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EB" w:rsidRPr="00E13CE3" w:rsidRDefault="00376FEB" w:rsidP="00052967">
      <w:pPr>
        <w:ind w:left="-567"/>
      </w:pPr>
    </w:p>
    <w:p w:rsidR="00064EA9" w:rsidRDefault="00064EA9" w:rsidP="00F91B9A"/>
    <w:p w:rsidR="000223D4" w:rsidRDefault="000223D4" w:rsidP="000223D4">
      <w:pPr>
        <w:rPr>
          <w:rFonts w:ascii="Arial" w:hAnsi="Arial" w:cs="Arial"/>
          <w:b/>
          <w:sz w:val="22"/>
          <w:szCs w:val="22"/>
        </w:rPr>
      </w:pPr>
      <w:r>
        <w:rPr>
          <w:rFonts w:ascii="Arial" w:hAnsi="Arial" w:cs="Arial"/>
          <w:b/>
          <w:sz w:val="22"/>
          <w:szCs w:val="22"/>
        </w:rPr>
        <w:t>Meier-Braun, Karl-Heinz:</w:t>
      </w:r>
    </w:p>
    <w:p w:rsidR="000223D4" w:rsidRDefault="000223D4" w:rsidP="000223D4">
      <w:pPr>
        <w:rPr>
          <w:rFonts w:ascii="Arial" w:hAnsi="Arial" w:cs="Arial"/>
          <w:b/>
          <w:sz w:val="22"/>
          <w:szCs w:val="22"/>
        </w:rPr>
      </w:pPr>
      <w:r>
        <w:rPr>
          <w:rFonts w:ascii="Arial" w:hAnsi="Arial" w:cs="Arial"/>
          <w:b/>
          <w:sz w:val="22"/>
          <w:szCs w:val="22"/>
        </w:rPr>
        <w:t>Die 101 wichtigsten Fragen – Einwanderung und Asyl</w:t>
      </w:r>
    </w:p>
    <w:p w:rsidR="000223D4" w:rsidRDefault="000223D4" w:rsidP="000223D4">
      <w:pPr>
        <w:rPr>
          <w:rFonts w:ascii="Arial" w:hAnsi="Arial" w:cs="Arial"/>
        </w:rPr>
      </w:pPr>
      <w:r w:rsidRPr="000223D4">
        <w:rPr>
          <w:rFonts w:ascii="Arial" w:hAnsi="Arial" w:cs="Arial"/>
        </w:rPr>
        <w:t xml:space="preserve">Der Autor ist ausgewiesener Experte auf den Gebieten Migration, Einwanderung und Flüchtlingsbewegungen. In seinem neuen Titel gibt er auf "101" drängende Fragen zu diesen Themen Rat und Antwort, welche die Menschen in Deutschland </w:t>
      </w:r>
      <w:proofErr w:type="gramStart"/>
      <w:r w:rsidRPr="000223D4">
        <w:rPr>
          <w:rFonts w:ascii="Arial" w:hAnsi="Arial" w:cs="Arial"/>
        </w:rPr>
        <w:t>zur Zeit</w:t>
      </w:r>
      <w:proofErr w:type="gramEnd"/>
      <w:r w:rsidRPr="000223D4">
        <w:rPr>
          <w:rFonts w:ascii="Arial" w:hAnsi="Arial" w:cs="Arial"/>
        </w:rPr>
        <w:t xml:space="preserve"> am meisten beschäftigen.</w:t>
      </w:r>
    </w:p>
    <w:p w:rsidR="000223D4" w:rsidRPr="000223D4" w:rsidRDefault="000223D4" w:rsidP="000223D4">
      <w:pPr>
        <w:rPr>
          <w:rFonts w:ascii="Arial" w:hAnsi="Arial" w:cs="Arial"/>
          <w:b/>
          <w:sz w:val="22"/>
          <w:szCs w:val="22"/>
        </w:rPr>
      </w:pPr>
      <w:r>
        <w:rPr>
          <w:rFonts w:ascii="Arial" w:hAnsi="Arial" w:cs="Arial"/>
          <w:b/>
          <w:sz w:val="22"/>
          <w:szCs w:val="22"/>
        </w:rPr>
        <w:t>Bri Gel Mei 20544638</w:t>
      </w:r>
    </w:p>
    <w:p w:rsidR="00064EA9" w:rsidRDefault="00064EA9" w:rsidP="00F91B9A"/>
    <w:p w:rsidR="000223D4" w:rsidRPr="000223D4" w:rsidRDefault="000223D4" w:rsidP="00F91B9A">
      <w:pPr>
        <w:rPr>
          <w:rFonts w:ascii="Arial" w:hAnsi="Arial" w:cs="Arial"/>
          <w:b/>
          <w:sz w:val="22"/>
          <w:szCs w:val="22"/>
        </w:rPr>
      </w:pPr>
      <w:r w:rsidRPr="000223D4">
        <w:rPr>
          <w:rFonts w:ascii="Arial" w:hAnsi="Arial" w:cs="Arial"/>
          <w:b/>
          <w:sz w:val="22"/>
          <w:szCs w:val="22"/>
        </w:rPr>
        <w:t>Richter, Michael:</w:t>
      </w:r>
    </w:p>
    <w:p w:rsidR="000223D4" w:rsidRDefault="000223D4" w:rsidP="00F91B9A">
      <w:pPr>
        <w:rPr>
          <w:rFonts w:ascii="Arial" w:hAnsi="Arial" w:cs="Arial"/>
          <w:b/>
          <w:sz w:val="22"/>
          <w:szCs w:val="22"/>
        </w:rPr>
      </w:pPr>
      <w:r w:rsidRPr="000223D4">
        <w:rPr>
          <w:rFonts w:ascii="Arial" w:hAnsi="Arial" w:cs="Arial"/>
          <w:b/>
          <w:sz w:val="22"/>
          <w:szCs w:val="22"/>
        </w:rPr>
        <w:t>Fluchtpunkt Europa</w:t>
      </w:r>
    </w:p>
    <w:p w:rsidR="000223D4" w:rsidRDefault="000223D4" w:rsidP="00F91B9A">
      <w:pPr>
        <w:rPr>
          <w:rFonts w:ascii="Arial" w:hAnsi="Arial" w:cs="Arial"/>
        </w:rPr>
      </w:pPr>
      <w:r w:rsidRPr="000223D4">
        <w:rPr>
          <w:rFonts w:ascii="Arial" w:hAnsi="Arial" w:cs="Arial"/>
        </w:rPr>
        <w:t>Lebendig und analytisch zugleich beschreibt und kritisiert Richter die Realität der europäischen Flüchtlingspolitik. Ein engagierter Appell für humanitäres Asyl und Einwanderung.</w:t>
      </w:r>
    </w:p>
    <w:p w:rsidR="000223D4" w:rsidRDefault="000223D4" w:rsidP="00F91B9A">
      <w:pPr>
        <w:rPr>
          <w:rFonts w:ascii="Arial" w:hAnsi="Arial" w:cs="Arial"/>
          <w:b/>
          <w:sz w:val="22"/>
          <w:szCs w:val="22"/>
        </w:rPr>
      </w:pPr>
      <w:r>
        <w:rPr>
          <w:rFonts w:ascii="Arial" w:hAnsi="Arial" w:cs="Arial"/>
          <w:b/>
          <w:sz w:val="22"/>
          <w:szCs w:val="22"/>
        </w:rPr>
        <w:t>Bri Gel 2 Rich 20524562</w:t>
      </w:r>
    </w:p>
    <w:p w:rsidR="000223D4" w:rsidRDefault="000223D4" w:rsidP="00F91B9A">
      <w:pPr>
        <w:rPr>
          <w:rFonts w:ascii="Arial" w:hAnsi="Arial" w:cs="Arial"/>
          <w:b/>
          <w:sz w:val="22"/>
          <w:szCs w:val="22"/>
        </w:rPr>
      </w:pPr>
    </w:p>
    <w:p w:rsidR="000223D4" w:rsidRDefault="000223D4" w:rsidP="00F91B9A">
      <w:pPr>
        <w:rPr>
          <w:rFonts w:ascii="Arial" w:hAnsi="Arial" w:cs="Arial"/>
          <w:b/>
          <w:sz w:val="22"/>
          <w:szCs w:val="22"/>
        </w:rPr>
      </w:pPr>
    </w:p>
    <w:p w:rsidR="000223D4" w:rsidRPr="000223D4" w:rsidRDefault="000223D4" w:rsidP="00F91B9A">
      <w:pPr>
        <w:rPr>
          <w:rFonts w:ascii="Arial" w:hAnsi="Arial" w:cs="Arial"/>
          <w:b/>
          <w:sz w:val="22"/>
          <w:szCs w:val="22"/>
        </w:rPr>
      </w:pPr>
    </w:p>
    <w:p w:rsidR="000A6599" w:rsidRDefault="000223D4" w:rsidP="000223D4">
      <w:pPr>
        <w:jc w:val="center"/>
        <w:rPr>
          <w:rFonts w:ascii="Arial" w:hAnsi="Arial" w:cs="Arial"/>
          <w:b/>
          <w:sz w:val="32"/>
          <w:szCs w:val="32"/>
        </w:rPr>
      </w:pPr>
      <w:r>
        <w:rPr>
          <w:rFonts w:ascii="Arial" w:hAnsi="Arial" w:cs="Arial"/>
          <w:b/>
          <w:sz w:val="32"/>
          <w:szCs w:val="32"/>
        </w:rPr>
        <w:t>CD</w:t>
      </w:r>
    </w:p>
    <w:p w:rsidR="000223D4" w:rsidRDefault="000223D4" w:rsidP="000223D4">
      <w:pPr>
        <w:rPr>
          <w:rFonts w:ascii="Arial" w:hAnsi="Arial" w:cs="Arial"/>
          <w:b/>
          <w:sz w:val="32"/>
          <w:szCs w:val="32"/>
        </w:rPr>
      </w:pPr>
    </w:p>
    <w:p w:rsidR="000223D4" w:rsidRDefault="000223D4" w:rsidP="000223D4">
      <w:pPr>
        <w:rPr>
          <w:rFonts w:ascii="Arial" w:hAnsi="Arial" w:cs="Arial"/>
          <w:b/>
          <w:sz w:val="22"/>
          <w:szCs w:val="22"/>
        </w:rPr>
      </w:pPr>
      <w:r>
        <w:rPr>
          <w:rFonts w:ascii="Arial" w:hAnsi="Arial" w:cs="Arial"/>
          <w:b/>
          <w:sz w:val="22"/>
          <w:szCs w:val="22"/>
        </w:rPr>
        <w:t>Kein Mensch ist illegal</w:t>
      </w:r>
    </w:p>
    <w:p w:rsidR="000223D4" w:rsidRDefault="000223D4" w:rsidP="000223D4">
      <w:pPr>
        <w:rPr>
          <w:rFonts w:ascii="Arial" w:hAnsi="Arial" w:cs="Arial"/>
        </w:rPr>
      </w:pPr>
      <w:r w:rsidRPr="00421608">
        <w:rPr>
          <w:rFonts w:ascii="Arial" w:hAnsi="Arial" w:cs="Arial"/>
        </w:rPr>
        <w:t>In einer großen solidarischen Aktion haben sich viele deutsche Musikkünstler darauf geeinigt, zusammen für die Rechte von Flüchtlingen einzustehen. Unter dem Leitmotiv '</w:t>
      </w:r>
      <w:r w:rsidRPr="00421608">
        <w:rPr>
          <w:rStyle w:val="highlight"/>
          <w:rFonts w:ascii="Arial" w:hAnsi="Arial" w:cs="Arial"/>
        </w:rPr>
        <w:t>Kein</w:t>
      </w:r>
      <w:r w:rsidRPr="00421608">
        <w:rPr>
          <w:rFonts w:ascii="Arial" w:hAnsi="Arial" w:cs="Arial"/>
        </w:rPr>
        <w:t xml:space="preserve"> </w:t>
      </w:r>
      <w:r w:rsidRPr="00421608">
        <w:rPr>
          <w:rStyle w:val="highlight"/>
          <w:rFonts w:ascii="Arial" w:hAnsi="Arial" w:cs="Arial"/>
        </w:rPr>
        <w:t>Mensch</w:t>
      </w:r>
      <w:r w:rsidRPr="00421608">
        <w:rPr>
          <w:rFonts w:ascii="Arial" w:hAnsi="Arial" w:cs="Arial"/>
        </w:rPr>
        <w:t xml:space="preserve"> ist </w:t>
      </w:r>
      <w:r w:rsidRPr="00421608">
        <w:rPr>
          <w:rStyle w:val="highlight"/>
          <w:rFonts w:ascii="Arial" w:hAnsi="Arial" w:cs="Arial"/>
        </w:rPr>
        <w:t>illegal</w:t>
      </w:r>
      <w:r w:rsidRPr="00421608">
        <w:rPr>
          <w:rFonts w:ascii="Arial" w:hAnsi="Arial" w:cs="Arial"/>
        </w:rPr>
        <w:t xml:space="preserve"> - Solidarität und Freiheit für </w:t>
      </w:r>
      <w:r w:rsidRPr="00421608">
        <w:rPr>
          <w:rStyle w:val="highlight"/>
          <w:rFonts w:ascii="Arial" w:hAnsi="Arial" w:cs="Arial"/>
        </w:rPr>
        <w:t>Mensch</w:t>
      </w:r>
      <w:r w:rsidRPr="00421608">
        <w:rPr>
          <w:rFonts w:ascii="Arial" w:hAnsi="Arial" w:cs="Arial"/>
        </w:rPr>
        <w:t xml:space="preserve">en auf der Flucht!' gelang es dem Label "Unter Schafen Records", engagierte Musiker und Bands zu vereinen, die sich klar positionieren und zur Auseinandersetzung mit den Themen Flucht, Vertreibung, Abschiebung auffordern. Zu den Künstlern zählen Farin Urlaub, Kraftklub, K.I.Z., </w:t>
      </w:r>
      <w:proofErr w:type="spellStart"/>
      <w:r w:rsidRPr="00421608">
        <w:rPr>
          <w:rFonts w:ascii="Arial" w:hAnsi="Arial" w:cs="Arial"/>
        </w:rPr>
        <w:t>Donots</w:t>
      </w:r>
      <w:proofErr w:type="spellEnd"/>
      <w:r w:rsidRPr="00421608">
        <w:rPr>
          <w:rFonts w:ascii="Arial" w:hAnsi="Arial" w:cs="Arial"/>
        </w:rPr>
        <w:t xml:space="preserve">, Trümmer, Herbert Grönemeyer, Niels Frevert, Kante, Gloria, </w:t>
      </w:r>
      <w:proofErr w:type="spellStart"/>
      <w:r w:rsidRPr="00421608">
        <w:rPr>
          <w:rFonts w:ascii="Arial" w:hAnsi="Arial" w:cs="Arial"/>
        </w:rPr>
        <w:t>Tocotronic</w:t>
      </w:r>
      <w:proofErr w:type="spellEnd"/>
      <w:r w:rsidRPr="00421608">
        <w:rPr>
          <w:rFonts w:ascii="Arial" w:hAnsi="Arial" w:cs="Arial"/>
        </w:rPr>
        <w:t xml:space="preserve">, Jan Delay u.v.a. - Die kompletten Erlöse des Verkaufs der Doppel-CD gehen an die Organisationen Pro Asyl und </w:t>
      </w:r>
      <w:r w:rsidRPr="00421608">
        <w:rPr>
          <w:rStyle w:val="highlight"/>
          <w:rFonts w:ascii="Arial" w:hAnsi="Arial" w:cs="Arial"/>
        </w:rPr>
        <w:t>Kein</w:t>
      </w:r>
      <w:r w:rsidRPr="00421608">
        <w:rPr>
          <w:rFonts w:ascii="Arial" w:hAnsi="Arial" w:cs="Arial"/>
        </w:rPr>
        <w:t xml:space="preserve"> </w:t>
      </w:r>
      <w:r w:rsidRPr="00421608">
        <w:rPr>
          <w:rStyle w:val="highlight"/>
          <w:rFonts w:ascii="Arial" w:hAnsi="Arial" w:cs="Arial"/>
        </w:rPr>
        <w:t>Mensch</w:t>
      </w:r>
      <w:r w:rsidRPr="00421608">
        <w:rPr>
          <w:rFonts w:ascii="Arial" w:hAnsi="Arial" w:cs="Arial"/>
        </w:rPr>
        <w:t xml:space="preserve"> ist </w:t>
      </w:r>
      <w:r w:rsidRPr="00421608">
        <w:rPr>
          <w:rStyle w:val="highlight"/>
          <w:rFonts w:ascii="Arial" w:hAnsi="Arial" w:cs="Arial"/>
        </w:rPr>
        <w:t>illegal</w:t>
      </w:r>
      <w:r w:rsidRPr="00421608">
        <w:rPr>
          <w:rFonts w:ascii="Arial" w:hAnsi="Arial" w:cs="Arial"/>
        </w:rPr>
        <w:t>.</w:t>
      </w:r>
    </w:p>
    <w:p w:rsidR="00421608" w:rsidRPr="00421608" w:rsidRDefault="00421608" w:rsidP="000223D4">
      <w:pPr>
        <w:rPr>
          <w:rFonts w:ascii="Arial" w:hAnsi="Arial" w:cs="Arial"/>
          <w:b/>
          <w:sz w:val="22"/>
          <w:szCs w:val="22"/>
        </w:rPr>
      </w:pPr>
      <w:proofErr w:type="spellStart"/>
      <w:r w:rsidRPr="00421608">
        <w:rPr>
          <w:rFonts w:ascii="Arial" w:hAnsi="Arial" w:cs="Arial"/>
          <w:b/>
          <w:sz w:val="22"/>
          <w:szCs w:val="22"/>
        </w:rPr>
        <w:t>Bri</w:t>
      </w:r>
      <w:proofErr w:type="spellEnd"/>
      <w:r w:rsidRPr="00421608">
        <w:rPr>
          <w:rFonts w:ascii="Arial" w:hAnsi="Arial" w:cs="Arial"/>
          <w:b/>
          <w:sz w:val="22"/>
          <w:szCs w:val="22"/>
        </w:rPr>
        <w:t xml:space="preserve"> CD-E </w:t>
      </w:r>
      <w:proofErr w:type="spellStart"/>
      <w:r w:rsidRPr="00421608">
        <w:rPr>
          <w:rFonts w:ascii="Arial" w:hAnsi="Arial" w:cs="Arial"/>
          <w:b/>
          <w:sz w:val="22"/>
          <w:szCs w:val="22"/>
        </w:rPr>
        <w:t>Kei</w:t>
      </w:r>
      <w:proofErr w:type="spellEnd"/>
      <w:r w:rsidRPr="00421608">
        <w:rPr>
          <w:rFonts w:ascii="Arial" w:hAnsi="Arial" w:cs="Arial"/>
          <w:b/>
          <w:sz w:val="22"/>
          <w:szCs w:val="22"/>
        </w:rPr>
        <w:t xml:space="preserve">  IK Rock-Pop 20547233</w:t>
      </w:r>
    </w:p>
    <w:p w:rsidR="000A6599" w:rsidRDefault="000A6599"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8A7792" w:rsidRDefault="008A7792" w:rsidP="00F91B9A"/>
    <w:p w:rsidR="000B4053" w:rsidRDefault="000B4053" w:rsidP="00F91B9A"/>
    <w:p w:rsidR="000B4053" w:rsidRDefault="000B4053" w:rsidP="00F91B9A"/>
    <w:p w:rsidR="000B4053" w:rsidRDefault="000B4053" w:rsidP="00F91B9A"/>
    <w:p w:rsidR="008A7792" w:rsidRDefault="008A7792" w:rsidP="00F91B9A"/>
    <w:p w:rsidR="008A7792" w:rsidRDefault="008A7792" w:rsidP="00F91B9A"/>
    <w:p w:rsidR="000A6599" w:rsidRDefault="000A6599" w:rsidP="00F91B9A"/>
    <w:p w:rsidR="00064EA9" w:rsidRDefault="00064EA9" w:rsidP="000A6599">
      <w:pPr>
        <w:pBdr>
          <w:top w:val="single" w:sz="4" w:space="1" w:color="auto"/>
          <w:left w:val="single" w:sz="4" w:space="4" w:color="auto"/>
          <w:bottom w:val="single" w:sz="4" w:space="1" w:color="auto"/>
          <w:right w:val="single" w:sz="4" w:space="4" w:color="auto"/>
        </w:pBdr>
      </w:pPr>
    </w:p>
    <w:p w:rsidR="000A6599" w:rsidRPr="006C08FC" w:rsidRDefault="000A6599" w:rsidP="000A659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6C08FC">
        <w:rPr>
          <w:rFonts w:ascii="Arial" w:hAnsi="Arial" w:cs="Arial"/>
          <w:b/>
          <w:sz w:val="24"/>
          <w:szCs w:val="24"/>
        </w:rPr>
        <w:t>Öffnungszeiten</w:t>
      </w: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sidRPr="003C01D6">
        <w:rPr>
          <w:rFonts w:ascii="Arial" w:hAnsi="Arial" w:cs="Arial"/>
          <w:b/>
        </w:rPr>
        <w:t>Bibliothek Stuhr-Brinkum</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rPr>
      </w:pPr>
      <w:r w:rsidRPr="003C01D6">
        <w:rPr>
          <w:rFonts w:ascii="Arial" w:hAnsi="Arial" w:cs="Arial"/>
        </w:rPr>
        <w:t>Jupiterstr. 1, 28816 Stuhr</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rPr>
      </w:pPr>
      <w:r w:rsidRPr="003C01D6">
        <w:rPr>
          <w:rFonts w:ascii="Arial" w:hAnsi="Arial" w:cs="Arial"/>
        </w:rPr>
        <w:t>Tel. 0421/801002</w:t>
      </w: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Di 11-19 Uhr, Fr 11-17 Uhr</w:t>
      </w: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Bibliothek Stuhr-Moordeich</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rPr>
      </w:pPr>
      <w:r w:rsidRPr="003C01D6">
        <w:rPr>
          <w:rFonts w:ascii="Arial" w:hAnsi="Arial" w:cs="Arial"/>
        </w:rPr>
        <w:t>Neuer Weg 11, 28816 Stuhr</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rPr>
      </w:pPr>
      <w:r w:rsidRPr="003C01D6">
        <w:rPr>
          <w:rFonts w:ascii="Arial" w:hAnsi="Arial" w:cs="Arial"/>
        </w:rPr>
        <w:t>Tel. 0421/562035</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rPr>
      </w:pP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Mo 11-17 Uhr, Do 11-19 Uhr</w:t>
      </w: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E-Mail </w:t>
      </w:r>
      <w:r w:rsidRPr="003C01D6">
        <w:rPr>
          <w:rFonts w:ascii="Arial" w:hAnsi="Arial" w:cs="Arial"/>
          <w:b/>
          <w:color w:val="000000"/>
        </w:rPr>
        <w:t>bibliothek@stuhr.de</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Katalog im Internet: http://bibliothek.stuhr.de</w:t>
      </w:r>
    </w:p>
    <w:p w:rsidR="00064EA9" w:rsidRDefault="000A6599" w:rsidP="00F91B9A">
      <w:r>
        <w:rPr>
          <w:noProof/>
        </w:rPr>
        <mc:AlternateContent>
          <mc:Choice Requires="wps">
            <w:drawing>
              <wp:anchor distT="0" distB="0" distL="114300" distR="114300" simplePos="0" relativeHeight="251658240" behindDoc="0" locked="0" layoutInCell="1" allowOverlap="1">
                <wp:simplePos x="0" y="0"/>
                <wp:positionH relativeFrom="column">
                  <wp:posOffset>3869055</wp:posOffset>
                </wp:positionH>
                <wp:positionV relativeFrom="paragraph">
                  <wp:posOffset>3303905</wp:posOffset>
                </wp:positionV>
                <wp:extent cx="2857500" cy="273939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39390"/>
                        </a:xfrm>
                        <a:prstGeom prst="rect">
                          <a:avLst/>
                        </a:prstGeom>
                        <a:solidFill>
                          <a:srgbClr val="FFFFFF"/>
                        </a:solidFill>
                        <a:ln w="9525">
                          <a:solidFill>
                            <a:srgbClr val="000000"/>
                          </a:solidFill>
                          <a:miter lim="800000"/>
                          <a:headEnd/>
                          <a:tailEnd/>
                        </a:ln>
                      </wps:spPr>
                      <wps:txbx>
                        <w:txbxContent>
                          <w:p w:rsidR="000A6599" w:rsidRPr="006C08FC" w:rsidRDefault="000A6599">
                            <w:pPr>
                              <w:rPr>
                                <w:rFonts w:ascii="Arial" w:hAnsi="Arial" w:cs="Arial"/>
                                <w:b/>
                                <w:sz w:val="24"/>
                                <w:szCs w:val="24"/>
                              </w:rPr>
                            </w:pPr>
                            <w:r w:rsidRPr="006C08FC">
                              <w:rPr>
                                <w:rFonts w:ascii="Arial" w:hAnsi="Arial" w:cs="Arial"/>
                                <w:b/>
                                <w:sz w:val="24"/>
                                <w:szCs w:val="24"/>
                              </w:rPr>
                              <w:t>Öffnungszeiten</w:t>
                            </w:r>
                          </w:p>
                          <w:p w:rsidR="000A6599" w:rsidRDefault="000A6599">
                            <w:pPr>
                              <w:rPr>
                                <w:rFonts w:ascii="Arial" w:hAnsi="Arial" w:cs="Arial"/>
                                <w:b/>
                                <w:sz w:val="24"/>
                                <w:szCs w:val="24"/>
                              </w:rPr>
                            </w:pPr>
                          </w:p>
                          <w:p w:rsidR="000A6599" w:rsidRDefault="000A6599">
                            <w:pPr>
                              <w:rPr>
                                <w:rFonts w:ascii="Arial" w:hAnsi="Arial" w:cs="Arial"/>
                                <w:b/>
                              </w:rPr>
                            </w:pPr>
                            <w:r w:rsidRPr="003C01D6">
                              <w:rPr>
                                <w:rFonts w:ascii="Arial" w:hAnsi="Arial" w:cs="Arial"/>
                                <w:b/>
                              </w:rPr>
                              <w:t>Bibliothek Stuhr-Brinkum</w:t>
                            </w:r>
                          </w:p>
                          <w:p w:rsidR="000A6599" w:rsidRPr="003C01D6" w:rsidRDefault="000A6599">
                            <w:pPr>
                              <w:rPr>
                                <w:rFonts w:ascii="Arial" w:hAnsi="Arial" w:cs="Arial"/>
                              </w:rPr>
                            </w:pPr>
                            <w:r w:rsidRPr="003C01D6">
                              <w:rPr>
                                <w:rFonts w:ascii="Arial" w:hAnsi="Arial" w:cs="Arial"/>
                              </w:rPr>
                              <w:t>Jupiterstr. 1, 28816 Stuhr</w:t>
                            </w:r>
                          </w:p>
                          <w:p w:rsidR="000A6599" w:rsidRPr="003C01D6" w:rsidRDefault="000A6599">
                            <w:pPr>
                              <w:rPr>
                                <w:rFonts w:ascii="Arial" w:hAnsi="Arial" w:cs="Arial"/>
                              </w:rPr>
                            </w:pPr>
                            <w:r w:rsidRPr="003C01D6">
                              <w:rPr>
                                <w:rFonts w:ascii="Arial" w:hAnsi="Arial" w:cs="Arial"/>
                              </w:rPr>
                              <w:t>Tel. 0421/801002</w:t>
                            </w:r>
                          </w:p>
                          <w:p w:rsidR="000A6599" w:rsidRDefault="000A6599">
                            <w:pPr>
                              <w:rPr>
                                <w:rFonts w:ascii="Arial" w:hAnsi="Arial" w:cs="Arial"/>
                                <w:b/>
                              </w:rPr>
                            </w:pPr>
                          </w:p>
                          <w:p w:rsidR="000A6599" w:rsidRDefault="000A6599">
                            <w:pPr>
                              <w:rPr>
                                <w:rFonts w:ascii="Arial" w:hAnsi="Arial" w:cs="Arial"/>
                                <w:b/>
                              </w:rPr>
                            </w:pPr>
                            <w:r>
                              <w:rPr>
                                <w:rFonts w:ascii="Arial" w:hAnsi="Arial" w:cs="Arial"/>
                                <w:b/>
                              </w:rPr>
                              <w:t>Di 11-19 Uhr, Fr 11-17 Uhr</w:t>
                            </w:r>
                          </w:p>
                          <w:p w:rsidR="000A6599" w:rsidRDefault="000A6599">
                            <w:pPr>
                              <w:rPr>
                                <w:rFonts w:ascii="Arial" w:hAnsi="Arial" w:cs="Arial"/>
                                <w:b/>
                              </w:rPr>
                            </w:pPr>
                          </w:p>
                          <w:p w:rsidR="000A6599" w:rsidRDefault="000A6599">
                            <w:pPr>
                              <w:rPr>
                                <w:rFonts w:ascii="Arial" w:hAnsi="Arial" w:cs="Arial"/>
                                <w:b/>
                              </w:rPr>
                            </w:pPr>
                            <w:r>
                              <w:rPr>
                                <w:rFonts w:ascii="Arial" w:hAnsi="Arial" w:cs="Arial"/>
                                <w:b/>
                              </w:rPr>
                              <w:t>Bibliothek Stuhr-Moordeich</w:t>
                            </w:r>
                          </w:p>
                          <w:p w:rsidR="000A6599" w:rsidRPr="003C01D6" w:rsidRDefault="000A6599">
                            <w:pPr>
                              <w:rPr>
                                <w:rFonts w:ascii="Arial" w:hAnsi="Arial" w:cs="Arial"/>
                              </w:rPr>
                            </w:pPr>
                            <w:r w:rsidRPr="003C01D6">
                              <w:rPr>
                                <w:rFonts w:ascii="Arial" w:hAnsi="Arial" w:cs="Arial"/>
                              </w:rPr>
                              <w:t>Neuer Weg 11, 28816 Stuhr</w:t>
                            </w:r>
                          </w:p>
                          <w:p w:rsidR="000A6599" w:rsidRPr="003C01D6" w:rsidRDefault="000A6599">
                            <w:pPr>
                              <w:rPr>
                                <w:rFonts w:ascii="Arial" w:hAnsi="Arial" w:cs="Arial"/>
                              </w:rPr>
                            </w:pPr>
                            <w:r w:rsidRPr="003C01D6">
                              <w:rPr>
                                <w:rFonts w:ascii="Arial" w:hAnsi="Arial" w:cs="Arial"/>
                              </w:rPr>
                              <w:t>Tel. 0421/562035</w:t>
                            </w:r>
                          </w:p>
                          <w:p w:rsidR="000A6599" w:rsidRPr="003C01D6" w:rsidRDefault="000A6599">
                            <w:pPr>
                              <w:rPr>
                                <w:rFonts w:ascii="Arial" w:hAnsi="Arial" w:cs="Arial"/>
                              </w:rPr>
                            </w:pPr>
                          </w:p>
                          <w:p w:rsidR="000A6599" w:rsidRDefault="000A6599">
                            <w:pPr>
                              <w:rPr>
                                <w:rFonts w:ascii="Arial" w:hAnsi="Arial" w:cs="Arial"/>
                                <w:b/>
                              </w:rPr>
                            </w:pPr>
                            <w:r>
                              <w:rPr>
                                <w:rFonts w:ascii="Arial" w:hAnsi="Arial" w:cs="Arial"/>
                                <w:b/>
                              </w:rPr>
                              <w:t>Mo 11-17 Uhr, Do 11-19 Uhr</w:t>
                            </w:r>
                          </w:p>
                          <w:p w:rsidR="000A6599" w:rsidRDefault="000A6599">
                            <w:pPr>
                              <w:rPr>
                                <w:rFonts w:ascii="Arial" w:hAnsi="Arial" w:cs="Arial"/>
                                <w:b/>
                              </w:rPr>
                            </w:pPr>
                          </w:p>
                          <w:p w:rsidR="000A6599" w:rsidRDefault="000A6599">
                            <w:pPr>
                              <w:rPr>
                                <w:rFonts w:ascii="Arial" w:hAnsi="Arial" w:cs="Arial"/>
                                <w:b/>
                              </w:rPr>
                            </w:pPr>
                            <w:r>
                              <w:rPr>
                                <w:rFonts w:ascii="Arial" w:hAnsi="Arial" w:cs="Arial"/>
                                <w:b/>
                              </w:rPr>
                              <w:t xml:space="preserve">E-Mail </w:t>
                            </w:r>
                            <w:r w:rsidRPr="003C01D6">
                              <w:rPr>
                                <w:rFonts w:ascii="Arial" w:hAnsi="Arial" w:cs="Arial"/>
                                <w:b/>
                                <w:color w:val="000000"/>
                              </w:rPr>
                              <w:t>bibliothek@stuhr.de</w:t>
                            </w:r>
                          </w:p>
                          <w:p w:rsidR="000A6599" w:rsidRPr="003C01D6" w:rsidRDefault="000A6599">
                            <w:pPr>
                              <w:rPr>
                                <w:rFonts w:ascii="Arial" w:hAnsi="Arial" w:cs="Arial"/>
                                <w:b/>
                              </w:rPr>
                            </w:pPr>
                            <w:r>
                              <w:rPr>
                                <w:rFonts w:ascii="Arial" w:hAnsi="Arial" w:cs="Arial"/>
                                <w:b/>
                              </w:rPr>
                              <w:t>Katalog im Internet: http://bibliothek.stuhr.de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04.65pt;margin-top:260.15pt;width:225pt;height:2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">
                <v:textbox>
                  <w:txbxContent>
                    <w:p w:rsidR="000A6599" w:rsidRPr="006C08FC" w:rsidRDefault="000A6599">
                      <w:pPr>
                        <w:rPr>
                          <w:rFonts w:ascii="Arial" w:hAnsi="Arial" w:cs="Arial"/>
                          <w:b/>
                          <w:sz w:val="24"/>
                          <w:szCs w:val="24"/>
                        </w:rPr>
                      </w:pPr>
                      <w:r w:rsidRPr="006C08FC">
                        <w:rPr>
                          <w:rFonts w:ascii="Arial" w:hAnsi="Arial" w:cs="Arial"/>
                          <w:b/>
                          <w:sz w:val="24"/>
                          <w:szCs w:val="24"/>
                        </w:rPr>
                        <w:t>Öffnungszeiten</w:t>
                      </w:r>
                    </w:p>
                    <w:p w:rsidR="000A6599" w:rsidRDefault="000A6599">
                      <w:pPr>
                        <w:rPr>
                          <w:rFonts w:ascii="Arial" w:hAnsi="Arial" w:cs="Arial"/>
                          <w:b/>
                          <w:sz w:val="24"/>
                          <w:szCs w:val="24"/>
                        </w:rPr>
                      </w:pPr>
                    </w:p>
                    <w:p w:rsidR="000A6599" w:rsidRDefault="000A6599">
                      <w:pPr>
                        <w:rPr>
                          <w:rFonts w:ascii="Arial" w:hAnsi="Arial" w:cs="Arial"/>
                          <w:b/>
                        </w:rPr>
                      </w:pPr>
                      <w:r w:rsidRPr="003C01D6">
                        <w:rPr>
                          <w:rFonts w:ascii="Arial" w:hAnsi="Arial" w:cs="Arial"/>
                          <w:b/>
                        </w:rPr>
                        <w:t>Bibliothek Stuhr-Brinkum</w:t>
                      </w:r>
                    </w:p>
                    <w:p w:rsidR="000A6599" w:rsidRPr="003C01D6" w:rsidRDefault="000A6599">
                      <w:pPr>
                        <w:rPr>
                          <w:rFonts w:ascii="Arial" w:hAnsi="Arial" w:cs="Arial"/>
                        </w:rPr>
                      </w:pPr>
                      <w:r w:rsidRPr="003C01D6">
                        <w:rPr>
                          <w:rFonts w:ascii="Arial" w:hAnsi="Arial" w:cs="Arial"/>
                        </w:rPr>
                        <w:t>Jupiterstr. 1, 28816 Stuhr</w:t>
                      </w:r>
                    </w:p>
                    <w:p w:rsidR="000A6599" w:rsidRPr="003C01D6" w:rsidRDefault="000A6599">
                      <w:pPr>
                        <w:rPr>
                          <w:rFonts w:ascii="Arial" w:hAnsi="Arial" w:cs="Arial"/>
                        </w:rPr>
                      </w:pPr>
                      <w:r w:rsidRPr="003C01D6">
                        <w:rPr>
                          <w:rFonts w:ascii="Arial" w:hAnsi="Arial" w:cs="Arial"/>
                        </w:rPr>
                        <w:t>Tel. 0421/801002</w:t>
                      </w:r>
                    </w:p>
                    <w:p w:rsidR="000A6599" w:rsidRDefault="000A6599">
                      <w:pPr>
                        <w:rPr>
                          <w:rFonts w:ascii="Arial" w:hAnsi="Arial" w:cs="Arial"/>
                          <w:b/>
                        </w:rPr>
                      </w:pPr>
                    </w:p>
                    <w:p w:rsidR="000A6599" w:rsidRDefault="000A6599">
                      <w:pPr>
                        <w:rPr>
                          <w:rFonts w:ascii="Arial" w:hAnsi="Arial" w:cs="Arial"/>
                          <w:b/>
                        </w:rPr>
                      </w:pPr>
                      <w:r>
                        <w:rPr>
                          <w:rFonts w:ascii="Arial" w:hAnsi="Arial" w:cs="Arial"/>
                          <w:b/>
                        </w:rPr>
                        <w:t>Di 11-19 Uhr, Fr 11-17 Uhr</w:t>
                      </w:r>
                    </w:p>
                    <w:p w:rsidR="000A6599" w:rsidRDefault="000A6599">
                      <w:pPr>
                        <w:rPr>
                          <w:rFonts w:ascii="Arial" w:hAnsi="Arial" w:cs="Arial"/>
                          <w:b/>
                        </w:rPr>
                      </w:pPr>
                    </w:p>
                    <w:p w:rsidR="000A6599" w:rsidRDefault="000A6599">
                      <w:pPr>
                        <w:rPr>
                          <w:rFonts w:ascii="Arial" w:hAnsi="Arial" w:cs="Arial"/>
                          <w:b/>
                        </w:rPr>
                      </w:pPr>
                      <w:r>
                        <w:rPr>
                          <w:rFonts w:ascii="Arial" w:hAnsi="Arial" w:cs="Arial"/>
                          <w:b/>
                        </w:rPr>
                        <w:t>Bibliothek Stuhr-Moordeich</w:t>
                      </w:r>
                    </w:p>
                    <w:p w:rsidR="000A6599" w:rsidRPr="003C01D6" w:rsidRDefault="000A6599">
                      <w:pPr>
                        <w:rPr>
                          <w:rFonts w:ascii="Arial" w:hAnsi="Arial" w:cs="Arial"/>
                        </w:rPr>
                      </w:pPr>
                      <w:r w:rsidRPr="003C01D6">
                        <w:rPr>
                          <w:rFonts w:ascii="Arial" w:hAnsi="Arial" w:cs="Arial"/>
                        </w:rPr>
                        <w:t>Neuer Weg 11, 28816 Stuhr</w:t>
                      </w:r>
                    </w:p>
                    <w:p w:rsidR="000A6599" w:rsidRPr="003C01D6" w:rsidRDefault="000A6599">
                      <w:pPr>
                        <w:rPr>
                          <w:rFonts w:ascii="Arial" w:hAnsi="Arial" w:cs="Arial"/>
                        </w:rPr>
                      </w:pPr>
                      <w:r w:rsidRPr="003C01D6">
                        <w:rPr>
                          <w:rFonts w:ascii="Arial" w:hAnsi="Arial" w:cs="Arial"/>
                        </w:rPr>
                        <w:t>Tel. 0421/562035</w:t>
                      </w:r>
                    </w:p>
                    <w:p w:rsidR="000A6599" w:rsidRPr="003C01D6" w:rsidRDefault="000A6599">
                      <w:pPr>
                        <w:rPr>
                          <w:rFonts w:ascii="Arial" w:hAnsi="Arial" w:cs="Arial"/>
                        </w:rPr>
                      </w:pPr>
                    </w:p>
                    <w:p w:rsidR="000A6599" w:rsidRDefault="000A6599">
                      <w:pPr>
                        <w:rPr>
                          <w:rFonts w:ascii="Arial" w:hAnsi="Arial" w:cs="Arial"/>
                          <w:b/>
                        </w:rPr>
                      </w:pPr>
                      <w:r>
                        <w:rPr>
                          <w:rFonts w:ascii="Arial" w:hAnsi="Arial" w:cs="Arial"/>
                          <w:b/>
                        </w:rPr>
                        <w:t>Mo 11-17 Uhr, Do 11-19 Uhr</w:t>
                      </w:r>
                    </w:p>
                    <w:p w:rsidR="000A6599" w:rsidRDefault="000A6599">
                      <w:pPr>
                        <w:rPr>
                          <w:rFonts w:ascii="Arial" w:hAnsi="Arial" w:cs="Arial"/>
                          <w:b/>
                        </w:rPr>
                      </w:pPr>
                    </w:p>
                    <w:p w:rsidR="000A6599" w:rsidRDefault="000A6599">
                      <w:pPr>
                        <w:rPr>
                          <w:rFonts w:ascii="Arial" w:hAnsi="Arial" w:cs="Arial"/>
                          <w:b/>
                        </w:rPr>
                      </w:pPr>
                      <w:r>
                        <w:rPr>
                          <w:rFonts w:ascii="Arial" w:hAnsi="Arial" w:cs="Arial"/>
                          <w:b/>
                        </w:rPr>
                        <w:t xml:space="preserve">E-Mail </w:t>
                      </w:r>
                      <w:r w:rsidRPr="003C01D6">
                        <w:rPr>
                          <w:rFonts w:ascii="Arial" w:hAnsi="Arial" w:cs="Arial"/>
                          <w:b/>
                          <w:color w:val="000000"/>
                        </w:rPr>
                        <w:t>bibliothek@stuhr.de</w:t>
                      </w:r>
                    </w:p>
                    <w:p w:rsidR="000A6599" w:rsidRPr="003C01D6" w:rsidRDefault="000A6599">
                      <w:pPr>
                        <w:rPr>
                          <w:rFonts w:ascii="Arial" w:hAnsi="Arial" w:cs="Arial"/>
                          <w:b/>
                        </w:rPr>
                      </w:pPr>
                      <w:r>
                        <w:rPr>
                          <w:rFonts w:ascii="Arial" w:hAnsi="Arial" w:cs="Arial"/>
                          <w:b/>
                        </w:rPr>
                        <w:t>Katalog im Internet: http://bibliothek.stuhr.de</w:t>
                      </w:r>
                    </w:p>
                  </w:txbxContent>
                </v:textbox>
              </v:shape>
            </w:pict>
          </mc:Fallback>
        </mc:AlternateContent>
      </w:r>
    </w:p>
    <w:p w:rsidR="00064EA9" w:rsidRDefault="00064EA9" w:rsidP="00F91B9A"/>
    <w:p w:rsidR="00064EA9" w:rsidRDefault="00064EA9" w:rsidP="00F91B9A"/>
    <w:p w:rsidR="00052967" w:rsidRDefault="00401139" w:rsidP="00F91B9A">
      <w:r>
        <w:rPr>
          <w:noProof/>
        </w:rPr>
        <w:drawing>
          <wp:inline distT="0" distB="0" distL="0" distR="0">
            <wp:extent cx="2819400" cy="1341120"/>
            <wp:effectExtent l="0" t="0" r="0" b="0"/>
            <wp:docPr id="1" name="Bild 1" descr="LogoBibl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iblNeu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1341120"/>
                    </a:xfrm>
                    <a:prstGeom prst="rect">
                      <a:avLst/>
                    </a:prstGeom>
                    <a:noFill/>
                    <a:ln>
                      <a:noFill/>
                    </a:ln>
                  </pic:spPr>
                </pic:pic>
              </a:graphicData>
            </a:graphic>
          </wp:inline>
        </w:drawing>
      </w:r>
    </w:p>
    <w:p w:rsidR="00052967" w:rsidRDefault="00052967" w:rsidP="00052967">
      <w:pPr>
        <w:ind w:left="-567"/>
      </w:pPr>
    </w:p>
    <w:p w:rsidR="00052967" w:rsidRDefault="00052967" w:rsidP="00052967">
      <w:pPr>
        <w:ind w:left="-567"/>
      </w:pPr>
    </w:p>
    <w:p w:rsidR="00401139" w:rsidRDefault="00401139" w:rsidP="00052967">
      <w:pPr>
        <w:ind w:left="-567"/>
      </w:pPr>
    </w:p>
    <w:p w:rsidR="00401139" w:rsidRDefault="00401139" w:rsidP="00052967">
      <w:pPr>
        <w:ind w:left="-567"/>
      </w:pPr>
    </w:p>
    <w:p w:rsidR="008A7792" w:rsidRPr="008A7792" w:rsidRDefault="00F45055" w:rsidP="00F45055">
      <w:pPr>
        <w:spacing w:line="285" w:lineRule="atLeast"/>
        <w:jc w:val="center"/>
        <w:rPr>
          <w:rFonts w:ascii="Arial" w:hAnsi="Arial" w:cs="Arial"/>
          <w:color w:val="111111"/>
        </w:rPr>
      </w:pPr>
      <w:r>
        <w:rPr>
          <w:rFonts w:ascii="Arial" w:hAnsi="Arial" w:cs="Arial"/>
          <w:noProof/>
          <w:color w:val="0000FF"/>
          <w:sz w:val="17"/>
          <w:szCs w:val="17"/>
        </w:rPr>
        <w:drawing>
          <wp:inline distT="0" distB="0" distL="0" distR="0">
            <wp:extent cx="1592580" cy="2451608"/>
            <wp:effectExtent l="0" t="0" r="7620" b="6350"/>
            <wp:docPr id="2" name="Grafik 2" descr="http://multimedia.knv.de/cgi-bin/knvmmdb.dll?herkunft=knv&amp;MM_IDENTNR=999bk&amp;typ=cover&amp;id=53040468&amp;kennwort=NOHFKOJGOPCFLN&amp;rang=01&amp;variante=norm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ltimedia.knv.de/cgi-bin/knvmmdb.dll?herkunft=knv&amp;MM_IDENTNR=999bk&amp;typ=cover&amp;id=53040468&amp;kennwort=NOHFKOJGOPCFLN&amp;rang=01&amp;variante=norma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2451608"/>
                    </a:xfrm>
                    <a:prstGeom prst="rect">
                      <a:avLst/>
                    </a:prstGeom>
                    <a:noFill/>
                    <a:ln>
                      <a:noFill/>
                    </a:ln>
                  </pic:spPr>
                </pic:pic>
              </a:graphicData>
            </a:graphic>
          </wp:inline>
        </w:drawing>
      </w:r>
    </w:p>
    <w:p w:rsidR="00401139" w:rsidRDefault="00401139" w:rsidP="003865AC">
      <w:pPr>
        <w:ind w:left="-567"/>
        <w:jc w:val="center"/>
      </w:pPr>
    </w:p>
    <w:p w:rsidR="00401139" w:rsidRDefault="00401139" w:rsidP="00052967">
      <w:pPr>
        <w:ind w:left="-567"/>
      </w:pPr>
    </w:p>
    <w:p w:rsidR="00401139" w:rsidRDefault="00401139" w:rsidP="00052967">
      <w:pPr>
        <w:ind w:left="-567"/>
      </w:pPr>
    </w:p>
    <w:p w:rsidR="003865AC" w:rsidRPr="003865AC" w:rsidRDefault="003865AC" w:rsidP="003865AC">
      <w:pPr>
        <w:ind w:left="-567"/>
        <w:jc w:val="center"/>
        <w:rPr>
          <w:sz w:val="36"/>
          <w:szCs w:val="36"/>
        </w:rPr>
      </w:pPr>
    </w:p>
    <w:p w:rsidR="00401139" w:rsidRPr="003865AC" w:rsidRDefault="008A7792" w:rsidP="003865AC">
      <w:pPr>
        <w:ind w:left="-567"/>
        <w:jc w:val="center"/>
        <w:rPr>
          <w:rFonts w:ascii="Arial" w:hAnsi="Arial" w:cs="Arial"/>
          <w:b/>
          <w:sz w:val="36"/>
          <w:szCs w:val="36"/>
        </w:rPr>
      </w:pPr>
      <w:r>
        <w:rPr>
          <w:rFonts w:ascii="Arial" w:hAnsi="Arial" w:cs="Arial"/>
          <w:b/>
          <w:sz w:val="36"/>
          <w:szCs w:val="36"/>
        </w:rPr>
        <w:t>Medien für Erwachsene</w:t>
      </w:r>
    </w:p>
    <w:p w:rsidR="00376FEB" w:rsidRPr="003865AC" w:rsidRDefault="00143E14" w:rsidP="003865AC">
      <w:pPr>
        <w:ind w:left="-567"/>
        <w:jc w:val="center"/>
        <w:rPr>
          <w:rFonts w:ascii="Arial" w:hAnsi="Arial" w:cs="Arial"/>
          <w:b/>
          <w:sz w:val="36"/>
          <w:szCs w:val="36"/>
        </w:rPr>
      </w:pPr>
      <w:r>
        <w:rPr>
          <w:rFonts w:ascii="Arial" w:hAnsi="Arial" w:cs="Arial"/>
          <w:b/>
          <w:sz w:val="36"/>
          <w:szCs w:val="36"/>
        </w:rPr>
        <w:t>rund ums</w:t>
      </w:r>
      <w:r w:rsidR="00401139" w:rsidRPr="003865AC">
        <w:rPr>
          <w:rFonts w:ascii="Arial" w:hAnsi="Arial" w:cs="Arial"/>
          <w:b/>
          <w:sz w:val="36"/>
          <w:szCs w:val="36"/>
        </w:rPr>
        <w:t xml:space="preserve"> Thema</w:t>
      </w:r>
    </w:p>
    <w:p w:rsidR="00401139" w:rsidRPr="003865AC" w:rsidRDefault="00401139" w:rsidP="00AD57A0">
      <w:pPr>
        <w:ind w:left="-567"/>
        <w:jc w:val="center"/>
        <w:rPr>
          <w:rFonts w:ascii="Arial" w:hAnsi="Arial" w:cs="Arial"/>
          <w:b/>
          <w:sz w:val="48"/>
          <w:szCs w:val="48"/>
        </w:rPr>
      </w:pPr>
    </w:p>
    <w:p w:rsidR="00401139" w:rsidRDefault="00401139" w:rsidP="00AD57A0">
      <w:pPr>
        <w:ind w:left="-567"/>
        <w:jc w:val="center"/>
        <w:rPr>
          <w:rFonts w:ascii="Arial" w:hAnsi="Arial" w:cs="Arial"/>
          <w:b/>
          <w:sz w:val="48"/>
          <w:szCs w:val="48"/>
        </w:rPr>
      </w:pPr>
      <w:r w:rsidRPr="003865AC">
        <w:rPr>
          <w:rFonts w:ascii="Arial" w:hAnsi="Arial" w:cs="Arial"/>
          <w:b/>
          <w:sz w:val="48"/>
          <w:szCs w:val="48"/>
        </w:rPr>
        <w:t>Flüchtlinge</w:t>
      </w:r>
    </w:p>
    <w:p w:rsidR="00143E14" w:rsidRDefault="00143E14" w:rsidP="00AD57A0">
      <w:pPr>
        <w:ind w:left="-567"/>
        <w:jc w:val="center"/>
        <w:rPr>
          <w:rFonts w:ascii="Arial" w:hAnsi="Arial" w:cs="Arial"/>
          <w:b/>
          <w:sz w:val="16"/>
          <w:szCs w:val="16"/>
        </w:rPr>
      </w:pPr>
    </w:p>
    <w:p w:rsidR="00D0667B" w:rsidRPr="00D0667B" w:rsidRDefault="00D0667B" w:rsidP="00AD57A0">
      <w:pPr>
        <w:ind w:left="-567"/>
        <w:jc w:val="center"/>
        <w:rPr>
          <w:rFonts w:ascii="Arial" w:hAnsi="Arial" w:cs="Arial"/>
          <w:b/>
          <w:sz w:val="16"/>
          <w:szCs w:val="16"/>
        </w:rPr>
      </w:pPr>
      <w:r>
        <w:rPr>
          <w:rFonts w:ascii="Arial" w:hAnsi="Arial" w:cs="Arial"/>
          <w:b/>
          <w:sz w:val="16"/>
          <w:szCs w:val="16"/>
        </w:rPr>
        <w:t>(Stand 1/16)</w:t>
      </w:r>
      <w:bookmarkStart w:id="0" w:name="_GoBack"/>
      <w:bookmarkEnd w:id="0"/>
    </w:p>
    <w:p w:rsidR="00143E14" w:rsidRPr="00F45055" w:rsidRDefault="00143E14" w:rsidP="00F45055">
      <w:pPr>
        <w:ind w:left="-567"/>
        <w:rPr>
          <w:rFonts w:ascii="Arial" w:hAnsi="Arial" w:cs="Arial"/>
          <w:b/>
          <w:sz w:val="22"/>
          <w:szCs w:val="22"/>
        </w:rPr>
      </w:pPr>
    </w:p>
    <w:p w:rsidR="00E70C3A" w:rsidRDefault="00E70C3A" w:rsidP="00024CDD">
      <w:pPr>
        <w:rPr>
          <w:rFonts w:ascii="Arial" w:hAnsi="Arial" w:cs="Arial"/>
          <w:b/>
          <w:sz w:val="22"/>
          <w:szCs w:val="22"/>
        </w:rPr>
      </w:pPr>
    </w:p>
    <w:p w:rsidR="00F45055" w:rsidRPr="00212DDB" w:rsidRDefault="00F45055" w:rsidP="00F45055">
      <w:pPr>
        <w:jc w:val="center"/>
        <w:rPr>
          <w:rFonts w:ascii="Arial" w:hAnsi="Arial" w:cs="Arial"/>
          <w:b/>
          <w:sz w:val="32"/>
          <w:szCs w:val="32"/>
        </w:rPr>
      </w:pPr>
      <w:r w:rsidRPr="00212DDB">
        <w:rPr>
          <w:rFonts w:ascii="Arial" w:hAnsi="Arial" w:cs="Arial"/>
          <w:b/>
          <w:sz w:val="32"/>
          <w:szCs w:val="32"/>
        </w:rPr>
        <w:t>Romane und Biografien</w:t>
      </w:r>
    </w:p>
    <w:p w:rsidR="00212DDB" w:rsidRDefault="00212DDB" w:rsidP="00F45055">
      <w:pPr>
        <w:rPr>
          <w:rFonts w:ascii="Arial" w:hAnsi="Arial" w:cs="Arial"/>
          <w:b/>
          <w:sz w:val="22"/>
          <w:szCs w:val="22"/>
        </w:rPr>
      </w:pPr>
    </w:p>
    <w:p w:rsidR="000223D4" w:rsidRDefault="000223D4" w:rsidP="00F45055">
      <w:pPr>
        <w:rPr>
          <w:rFonts w:ascii="Arial" w:hAnsi="Arial" w:cs="Arial"/>
          <w:b/>
          <w:sz w:val="22"/>
          <w:szCs w:val="22"/>
        </w:rPr>
      </w:pPr>
      <w:proofErr w:type="spellStart"/>
      <w:r>
        <w:rPr>
          <w:rFonts w:ascii="Arial" w:hAnsi="Arial" w:cs="Arial"/>
          <w:b/>
          <w:sz w:val="22"/>
          <w:szCs w:val="22"/>
        </w:rPr>
        <w:t>Anyuru</w:t>
      </w:r>
      <w:proofErr w:type="spellEnd"/>
      <w:r>
        <w:rPr>
          <w:rFonts w:ascii="Arial" w:hAnsi="Arial" w:cs="Arial"/>
          <w:b/>
          <w:sz w:val="22"/>
          <w:szCs w:val="22"/>
        </w:rPr>
        <w:t>, Johannes:</w:t>
      </w:r>
    </w:p>
    <w:p w:rsidR="000223D4" w:rsidRDefault="000223D4" w:rsidP="00F45055">
      <w:pPr>
        <w:rPr>
          <w:rFonts w:ascii="Arial" w:hAnsi="Arial" w:cs="Arial"/>
          <w:b/>
          <w:sz w:val="22"/>
          <w:szCs w:val="22"/>
        </w:rPr>
      </w:pPr>
      <w:r>
        <w:rPr>
          <w:rFonts w:ascii="Arial" w:hAnsi="Arial" w:cs="Arial"/>
          <w:b/>
          <w:sz w:val="22"/>
          <w:szCs w:val="22"/>
        </w:rPr>
        <w:t>Ein Sturm wehte vom Paradiese her</w:t>
      </w:r>
    </w:p>
    <w:p w:rsidR="000223D4" w:rsidRDefault="000223D4" w:rsidP="00F45055">
      <w:pPr>
        <w:rPr>
          <w:rFonts w:ascii="Arial" w:hAnsi="Arial" w:cs="Arial"/>
        </w:rPr>
      </w:pPr>
      <w:r w:rsidRPr="000223D4">
        <w:rPr>
          <w:rFonts w:ascii="Arial" w:hAnsi="Arial" w:cs="Arial"/>
        </w:rPr>
        <w:t>Die Geschichte von P, der in seiner Heimat Uganda Kampfpilot werden will und schließlich zum Flüchtling wird. In Schweden bleibt er fremd und verlässt bald seine Familie.</w:t>
      </w:r>
    </w:p>
    <w:p w:rsidR="000223D4" w:rsidRPr="000223D4" w:rsidRDefault="000223D4" w:rsidP="00F45055">
      <w:pPr>
        <w:rPr>
          <w:rFonts w:ascii="Arial" w:hAnsi="Arial" w:cs="Arial"/>
          <w:b/>
          <w:sz w:val="22"/>
          <w:szCs w:val="22"/>
        </w:rPr>
      </w:pPr>
      <w:proofErr w:type="spellStart"/>
      <w:r>
        <w:rPr>
          <w:rFonts w:ascii="Arial" w:hAnsi="Arial" w:cs="Arial"/>
          <w:b/>
          <w:sz w:val="22"/>
          <w:szCs w:val="22"/>
        </w:rPr>
        <w:t>Moo</w:t>
      </w:r>
      <w:proofErr w:type="spellEnd"/>
      <w:r>
        <w:rPr>
          <w:rFonts w:ascii="Arial" w:hAnsi="Arial" w:cs="Arial"/>
          <w:b/>
          <w:sz w:val="22"/>
          <w:szCs w:val="22"/>
        </w:rPr>
        <w:t xml:space="preserve"> </w:t>
      </w:r>
      <w:proofErr w:type="spellStart"/>
      <w:r>
        <w:rPr>
          <w:rFonts w:ascii="Arial" w:hAnsi="Arial" w:cs="Arial"/>
          <w:b/>
          <w:sz w:val="22"/>
          <w:szCs w:val="22"/>
        </w:rPr>
        <w:t>Any</w:t>
      </w:r>
      <w:proofErr w:type="spellEnd"/>
      <w:r>
        <w:rPr>
          <w:rFonts w:ascii="Arial" w:hAnsi="Arial" w:cs="Arial"/>
          <w:b/>
          <w:sz w:val="22"/>
          <w:szCs w:val="22"/>
        </w:rPr>
        <w:t xml:space="preserve"> 10512517</w:t>
      </w:r>
    </w:p>
    <w:p w:rsidR="000223D4" w:rsidRDefault="000223D4" w:rsidP="00F45055">
      <w:pPr>
        <w:rPr>
          <w:rFonts w:ascii="Arial" w:hAnsi="Arial" w:cs="Arial"/>
          <w:b/>
          <w:sz w:val="22"/>
          <w:szCs w:val="22"/>
        </w:rPr>
      </w:pPr>
    </w:p>
    <w:p w:rsidR="00F45055" w:rsidRDefault="00F45055" w:rsidP="00F45055">
      <w:pPr>
        <w:rPr>
          <w:rFonts w:ascii="Arial" w:hAnsi="Arial" w:cs="Arial"/>
          <w:b/>
          <w:sz w:val="22"/>
          <w:szCs w:val="22"/>
        </w:rPr>
      </w:pPr>
      <w:r>
        <w:rPr>
          <w:rFonts w:ascii="Arial" w:hAnsi="Arial" w:cs="Arial"/>
          <w:b/>
          <w:sz w:val="22"/>
          <w:szCs w:val="22"/>
        </w:rPr>
        <w:t>Brothers, Caroline:</w:t>
      </w:r>
    </w:p>
    <w:p w:rsidR="00F45055" w:rsidRDefault="00F45055" w:rsidP="00F45055">
      <w:pPr>
        <w:rPr>
          <w:rFonts w:ascii="Arial" w:hAnsi="Arial" w:cs="Arial"/>
          <w:b/>
          <w:sz w:val="22"/>
          <w:szCs w:val="22"/>
        </w:rPr>
      </w:pPr>
      <w:r>
        <w:rPr>
          <w:rFonts w:ascii="Arial" w:hAnsi="Arial" w:cs="Arial"/>
          <w:b/>
          <w:sz w:val="22"/>
          <w:szCs w:val="22"/>
        </w:rPr>
        <w:t>Niemandsland</w:t>
      </w:r>
    </w:p>
    <w:p w:rsidR="00F45055" w:rsidRDefault="00F45055" w:rsidP="00F45055">
      <w:pPr>
        <w:rPr>
          <w:rFonts w:ascii="Arial" w:hAnsi="Arial" w:cs="Arial"/>
        </w:rPr>
      </w:pPr>
      <w:r w:rsidRPr="00F45055">
        <w:rPr>
          <w:rFonts w:ascii="Arial" w:hAnsi="Arial" w:cs="Arial"/>
        </w:rPr>
        <w:t>Nach dem Tod ihrer Eltern und Brüder durch die Taliban machen sich 2 Brüder, noch Kinder, auf die Flucht aus Afghanistan nach England. Zu Fuß, mit wenig Geld und einzelnen Adressen im Ausland, begeben sie sich auf eine jahrelange, gefahr- und entbehrungsvolle Reise, deren Ausgang ungewiss ist.</w:t>
      </w:r>
    </w:p>
    <w:p w:rsidR="00F45055" w:rsidRDefault="00F45055" w:rsidP="00F45055">
      <w:pPr>
        <w:rPr>
          <w:rFonts w:ascii="Arial" w:hAnsi="Arial" w:cs="Arial"/>
          <w:b/>
          <w:sz w:val="22"/>
          <w:szCs w:val="22"/>
        </w:rPr>
      </w:pPr>
      <w:proofErr w:type="spellStart"/>
      <w:r w:rsidRPr="00F45055">
        <w:rPr>
          <w:rFonts w:ascii="Arial" w:hAnsi="Arial" w:cs="Arial"/>
          <w:b/>
          <w:sz w:val="22"/>
          <w:szCs w:val="22"/>
        </w:rPr>
        <w:t>Moo</w:t>
      </w:r>
      <w:proofErr w:type="spellEnd"/>
      <w:r w:rsidRPr="00F45055">
        <w:rPr>
          <w:rFonts w:ascii="Arial" w:hAnsi="Arial" w:cs="Arial"/>
          <w:b/>
          <w:sz w:val="22"/>
          <w:szCs w:val="22"/>
        </w:rPr>
        <w:t xml:space="preserve"> </w:t>
      </w:r>
      <w:proofErr w:type="spellStart"/>
      <w:r w:rsidRPr="00F45055">
        <w:rPr>
          <w:rFonts w:ascii="Arial" w:hAnsi="Arial" w:cs="Arial"/>
          <w:b/>
          <w:sz w:val="22"/>
          <w:szCs w:val="22"/>
        </w:rPr>
        <w:t>Bro</w:t>
      </w:r>
      <w:proofErr w:type="spellEnd"/>
      <w:r w:rsidRPr="00F45055">
        <w:rPr>
          <w:rFonts w:ascii="Arial" w:hAnsi="Arial" w:cs="Arial"/>
          <w:b/>
          <w:sz w:val="22"/>
          <w:szCs w:val="22"/>
        </w:rPr>
        <w:t xml:space="preserve"> 10448649</w:t>
      </w:r>
    </w:p>
    <w:p w:rsidR="00F45055" w:rsidRDefault="00F45055" w:rsidP="00F45055">
      <w:pPr>
        <w:rPr>
          <w:rFonts w:ascii="Arial" w:hAnsi="Arial" w:cs="Arial"/>
          <w:b/>
          <w:sz w:val="22"/>
          <w:szCs w:val="22"/>
        </w:rPr>
      </w:pPr>
    </w:p>
    <w:p w:rsidR="00F45055" w:rsidRDefault="00F45055" w:rsidP="00F45055">
      <w:pPr>
        <w:rPr>
          <w:rFonts w:ascii="Arial" w:hAnsi="Arial" w:cs="Arial"/>
          <w:b/>
          <w:sz w:val="22"/>
          <w:szCs w:val="22"/>
        </w:rPr>
      </w:pPr>
      <w:proofErr w:type="spellStart"/>
      <w:r>
        <w:rPr>
          <w:rFonts w:ascii="Arial" w:hAnsi="Arial" w:cs="Arial"/>
          <w:b/>
          <w:sz w:val="22"/>
          <w:szCs w:val="22"/>
        </w:rPr>
        <w:t>Catozzella</w:t>
      </w:r>
      <w:proofErr w:type="spellEnd"/>
      <w:r>
        <w:rPr>
          <w:rFonts w:ascii="Arial" w:hAnsi="Arial" w:cs="Arial"/>
          <w:b/>
          <w:sz w:val="22"/>
          <w:szCs w:val="22"/>
        </w:rPr>
        <w:t>, Giuseppe:</w:t>
      </w:r>
    </w:p>
    <w:p w:rsidR="00F45055" w:rsidRDefault="00F45055" w:rsidP="00F45055">
      <w:pPr>
        <w:rPr>
          <w:rFonts w:ascii="Arial" w:hAnsi="Arial" w:cs="Arial"/>
          <w:b/>
          <w:sz w:val="22"/>
          <w:szCs w:val="22"/>
        </w:rPr>
      </w:pPr>
      <w:r>
        <w:rPr>
          <w:rFonts w:ascii="Arial" w:hAnsi="Arial" w:cs="Arial"/>
          <w:b/>
          <w:sz w:val="22"/>
          <w:szCs w:val="22"/>
        </w:rPr>
        <w:t>Sag nicht, dass du Angst hast</w:t>
      </w:r>
    </w:p>
    <w:p w:rsidR="00F45055" w:rsidRDefault="00F45055" w:rsidP="00F45055">
      <w:pPr>
        <w:rPr>
          <w:rFonts w:ascii="Arial" w:hAnsi="Arial" w:cs="Arial"/>
        </w:rPr>
      </w:pPr>
      <w:r w:rsidRPr="00F45055">
        <w:rPr>
          <w:rFonts w:ascii="Arial" w:hAnsi="Arial" w:cs="Arial"/>
        </w:rPr>
        <w:t>Die junge Somalierin Samia wächst in Mogadischu in armen Verhältnissen auf. Doch unbeirrt verfolgt sie ihren Traum, ihr Land als Läuferin bei den Olympischen Spielen 2012 in London zu vertreten. Sie verlässt dafür ihr vom Bürgerkrieg erschüttertes Land und fasst den Entschluss, nach Europa zu gehen.</w:t>
      </w:r>
    </w:p>
    <w:p w:rsidR="00F45055" w:rsidRDefault="00F45055" w:rsidP="00F45055">
      <w:pPr>
        <w:rPr>
          <w:rFonts w:ascii="Arial" w:hAnsi="Arial" w:cs="Arial"/>
          <w:b/>
          <w:sz w:val="22"/>
          <w:szCs w:val="22"/>
        </w:rPr>
      </w:pPr>
      <w:proofErr w:type="spellStart"/>
      <w:r>
        <w:rPr>
          <w:rFonts w:ascii="Arial" w:hAnsi="Arial" w:cs="Arial"/>
          <w:b/>
          <w:sz w:val="22"/>
          <w:szCs w:val="22"/>
        </w:rPr>
        <w:t>Moo</w:t>
      </w:r>
      <w:proofErr w:type="spellEnd"/>
      <w:r>
        <w:rPr>
          <w:rFonts w:ascii="Arial" w:hAnsi="Arial" w:cs="Arial"/>
          <w:b/>
          <w:sz w:val="22"/>
          <w:szCs w:val="22"/>
        </w:rPr>
        <w:t xml:space="preserve"> </w:t>
      </w:r>
      <w:proofErr w:type="spellStart"/>
      <w:r>
        <w:rPr>
          <w:rFonts w:ascii="Arial" w:hAnsi="Arial" w:cs="Arial"/>
          <w:b/>
          <w:sz w:val="22"/>
          <w:szCs w:val="22"/>
        </w:rPr>
        <w:t>Cat</w:t>
      </w:r>
      <w:proofErr w:type="spellEnd"/>
      <w:r>
        <w:rPr>
          <w:rFonts w:ascii="Arial" w:hAnsi="Arial" w:cs="Arial"/>
          <w:b/>
          <w:sz w:val="22"/>
          <w:szCs w:val="22"/>
        </w:rPr>
        <w:t xml:space="preserve"> 10486597</w:t>
      </w:r>
    </w:p>
    <w:p w:rsidR="00F45055" w:rsidRDefault="00F45055" w:rsidP="00F45055">
      <w:pPr>
        <w:rPr>
          <w:rFonts w:ascii="Arial" w:hAnsi="Arial" w:cs="Arial"/>
          <w:b/>
          <w:sz w:val="22"/>
          <w:szCs w:val="22"/>
        </w:rPr>
      </w:pPr>
    </w:p>
    <w:p w:rsidR="00F45055" w:rsidRDefault="00F45055" w:rsidP="00F45055">
      <w:pPr>
        <w:rPr>
          <w:rFonts w:ascii="Arial" w:hAnsi="Arial" w:cs="Arial"/>
          <w:b/>
          <w:sz w:val="22"/>
          <w:szCs w:val="22"/>
        </w:rPr>
      </w:pPr>
      <w:r>
        <w:rPr>
          <w:rFonts w:ascii="Arial" w:hAnsi="Arial" w:cs="Arial"/>
          <w:b/>
          <w:sz w:val="22"/>
          <w:szCs w:val="22"/>
        </w:rPr>
        <w:t>Claudel, Philippe:</w:t>
      </w:r>
    </w:p>
    <w:p w:rsidR="00F45055" w:rsidRDefault="00F45055" w:rsidP="00F45055">
      <w:pPr>
        <w:rPr>
          <w:rFonts w:ascii="Arial" w:hAnsi="Arial" w:cs="Arial"/>
          <w:b/>
          <w:sz w:val="22"/>
          <w:szCs w:val="22"/>
        </w:rPr>
      </w:pPr>
      <w:r>
        <w:rPr>
          <w:rFonts w:ascii="Arial" w:hAnsi="Arial" w:cs="Arial"/>
          <w:b/>
          <w:sz w:val="22"/>
          <w:szCs w:val="22"/>
        </w:rPr>
        <w:t>Monsieur Linh und die Gabe der Hoffnung</w:t>
      </w:r>
    </w:p>
    <w:p w:rsidR="00F45055" w:rsidRDefault="00F45055" w:rsidP="00F45055">
      <w:pPr>
        <w:rPr>
          <w:rFonts w:ascii="Arial" w:hAnsi="Arial" w:cs="Arial"/>
        </w:rPr>
      </w:pPr>
      <w:r w:rsidRPr="00F45055">
        <w:rPr>
          <w:rFonts w:ascii="Arial" w:hAnsi="Arial" w:cs="Arial"/>
        </w:rPr>
        <w:t>Ein alter Mann, einziger Überlebender einer Katastrophe, wird als Flüchtling in einem fremden Land aufgenommen. Obwohl er die Sprache nicht versteht, schließt er mit einem Mann Freund</w:t>
      </w:r>
      <w:r>
        <w:rPr>
          <w:rFonts w:ascii="Arial" w:hAnsi="Arial" w:cs="Arial"/>
        </w:rPr>
        <w:t>-</w:t>
      </w:r>
      <w:proofErr w:type="spellStart"/>
      <w:r w:rsidRPr="00F45055">
        <w:rPr>
          <w:rFonts w:ascii="Arial" w:hAnsi="Arial" w:cs="Arial"/>
        </w:rPr>
        <w:t>schaft</w:t>
      </w:r>
      <w:proofErr w:type="spellEnd"/>
      <w:r w:rsidRPr="00F45055">
        <w:rPr>
          <w:rFonts w:ascii="Arial" w:hAnsi="Arial" w:cs="Arial"/>
        </w:rPr>
        <w:t>, den er auf seinen Spaziergängen im Park kennen gelernt hat.</w:t>
      </w:r>
    </w:p>
    <w:p w:rsidR="00F45055" w:rsidRPr="00D0667B" w:rsidRDefault="00F45055" w:rsidP="00F45055">
      <w:pPr>
        <w:rPr>
          <w:rFonts w:ascii="Arial" w:hAnsi="Arial" w:cs="Arial"/>
          <w:b/>
          <w:sz w:val="22"/>
          <w:szCs w:val="22"/>
          <w:lang w:val="en-US"/>
        </w:rPr>
      </w:pPr>
      <w:proofErr w:type="spellStart"/>
      <w:r w:rsidRPr="00D0667B">
        <w:rPr>
          <w:rFonts w:ascii="Arial" w:hAnsi="Arial" w:cs="Arial"/>
          <w:b/>
          <w:sz w:val="22"/>
          <w:szCs w:val="22"/>
          <w:lang w:val="en-US"/>
        </w:rPr>
        <w:t>Bri</w:t>
      </w:r>
      <w:proofErr w:type="spellEnd"/>
      <w:r w:rsidRPr="00D0667B">
        <w:rPr>
          <w:rFonts w:ascii="Arial" w:hAnsi="Arial" w:cs="Arial"/>
          <w:b/>
          <w:sz w:val="22"/>
          <w:szCs w:val="22"/>
          <w:lang w:val="en-US"/>
        </w:rPr>
        <w:t xml:space="preserve"> </w:t>
      </w:r>
      <w:proofErr w:type="spellStart"/>
      <w:r w:rsidRPr="00D0667B">
        <w:rPr>
          <w:rFonts w:ascii="Arial" w:hAnsi="Arial" w:cs="Arial"/>
          <w:b/>
          <w:sz w:val="22"/>
          <w:szCs w:val="22"/>
          <w:lang w:val="en-US"/>
        </w:rPr>
        <w:t>Cla</w:t>
      </w:r>
      <w:proofErr w:type="spellEnd"/>
      <w:r w:rsidRPr="00D0667B">
        <w:rPr>
          <w:rFonts w:ascii="Arial" w:hAnsi="Arial" w:cs="Arial"/>
          <w:b/>
          <w:sz w:val="22"/>
          <w:szCs w:val="22"/>
          <w:lang w:val="en-US"/>
        </w:rPr>
        <w:t xml:space="preserve"> 20363666</w:t>
      </w:r>
    </w:p>
    <w:p w:rsidR="00F45055" w:rsidRPr="00D0667B" w:rsidRDefault="00F45055" w:rsidP="00F45055">
      <w:pPr>
        <w:rPr>
          <w:rFonts w:ascii="Arial" w:hAnsi="Arial" w:cs="Arial"/>
          <w:b/>
          <w:sz w:val="22"/>
          <w:szCs w:val="22"/>
          <w:lang w:val="en-US"/>
        </w:rPr>
      </w:pPr>
      <w:r w:rsidRPr="00D0667B">
        <w:rPr>
          <w:rFonts w:ascii="Arial" w:hAnsi="Arial" w:cs="Arial"/>
          <w:b/>
          <w:sz w:val="22"/>
          <w:szCs w:val="22"/>
          <w:lang w:val="en-US"/>
        </w:rPr>
        <w:t xml:space="preserve">Moo </w:t>
      </w:r>
      <w:proofErr w:type="spellStart"/>
      <w:r w:rsidRPr="00D0667B">
        <w:rPr>
          <w:rFonts w:ascii="Arial" w:hAnsi="Arial" w:cs="Arial"/>
          <w:b/>
          <w:sz w:val="22"/>
          <w:szCs w:val="22"/>
          <w:lang w:val="en-US"/>
        </w:rPr>
        <w:t>Cla</w:t>
      </w:r>
      <w:proofErr w:type="spellEnd"/>
      <w:r w:rsidRPr="00D0667B">
        <w:rPr>
          <w:rFonts w:ascii="Arial" w:hAnsi="Arial" w:cs="Arial"/>
          <w:b/>
          <w:sz w:val="22"/>
          <w:szCs w:val="22"/>
          <w:lang w:val="en-US"/>
        </w:rPr>
        <w:t xml:space="preserve"> 10329399</w:t>
      </w:r>
    </w:p>
    <w:p w:rsidR="008B7FDD" w:rsidRPr="00D0667B" w:rsidRDefault="008B7FDD" w:rsidP="00F45055">
      <w:pPr>
        <w:rPr>
          <w:rFonts w:ascii="Arial" w:hAnsi="Arial" w:cs="Arial"/>
          <w:b/>
          <w:sz w:val="22"/>
          <w:szCs w:val="22"/>
          <w:lang w:val="en-US"/>
        </w:rPr>
      </w:pPr>
    </w:p>
    <w:p w:rsidR="000223D4" w:rsidRPr="00D0667B" w:rsidRDefault="000223D4" w:rsidP="00F45055">
      <w:pPr>
        <w:rPr>
          <w:rFonts w:ascii="Arial" w:hAnsi="Arial" w:cs="Arial"/>
          <w:b/>
          <w:sz w:val="22"/>
          <w:szCs w:val="22"/>
          <w:lang w:val="en-US"/>
        </w:rPr>
      </w:pPr>
    </w:p>
    <w:p w:rsidR="008B7FDD" w:rsidRPr="00D0667B" w:rsidRDefault="008B7FDD" w:rsidP="00F45055">
      <w:pPr>
        <w:rPr>
          <w:rFonts w:ascii="Arial" w:hAnsi="Arial" w:cs="Arial"/>
          <w:b/>
          <w:sz w:val="22"/>
          <w:szCs w:val="22"/>
          <w:lang w:val="en-US"/>
        </w:rPr>
      </w:pPr>
      <w:proofErr w:type="spellStart"/>
      <w:r w:rsidRPr="00D0667B">
        <w:rPr>
          <w:rFonts w:ascii="Arial" w:hAnsi="Arial" w:cs="Arial"/>
          <w:b/>
          <w:sz w:val="22"/>
          <w:szCs w:val="22"/>
          <w:lang w:val="en-US"/>
        </w:rPr>
        <w:t>Coulin</w:t>
      </w:r>
      <w:proofErr w:type="spellEnd"/>
      <w:r w:rsidRPr="00D0667B">
        <w:rPr>
          <w:rFonts w:ascii="Arial" w:hAnsi="Arial" w:cs="Arial"/>
          <w:b/>
          <w:sz w:val="22"/>
          <w:szCs w:val="22"/>
          <w:lang w:val="en-US"/>
        </w:rPr>
        <w:t>, Delphine:</w:t>
      </w:r>
    </w:p>
    <w:p w:rsidR="008B7FDD" w:rsidRDefault="008B7FDD" w:rsidP="00F45055">
      <w:pPr>
        <w:rPr>
          <w:rFonts w:ascii="Arial" w:hAnsi="Arial" w:cs="Arial"/>
          <w:b/>
          <w:sz w:val="22"/>
          <w:szCs w:val="22"/>
        </w:rPr>
      </w:pPr>
      <w:r>
        <w:rPr>
          <w:rFonts w:ascii="Arial" w:hAnsi="Arial" w:cs="Arial"/>
          <w:b/>
          <w:sz w:val="22"/>
          <w:szCs w:val="22"/>
        </w:rPr>
        <w:t>Samba für Frankreich</w:t>
      </w:r>
    </w:p>
    <w:p w:rsidR="008B7FDD" w:rsidRDefault="008B7FDD" w:rsidP="00F45055">
      <w:pPr>
        <w:rPr>
          <w:rFonts w:ascii="Arial" w:hAnsi="Arial" w:cs="Arial"/>
        </w:rPr>
      </w:pPr>
      <w:r w:rsidRPr="008B7FDD">
        <w:rPr>
          <w:rStyle w:val="highlight"/>
          <w:rFonts w:ascii="Arial" w:hAnsi="Arial" w:cs="Arial"/>
        </w:rPr>
        <w:t>Samba</w:t>
      </w:r>
      <w:r w:rsidRPr="008B7FDD">
        <w:rPr>
          <w:rFonts w:ascii="Arial" w:hAnsi="Arial" w:cs="Arial"/>
        </w:rPr>
        <w:t xml:space="preserve"> </w:t>
      </w:r>
      <w:proofErr w:type="spellStart"/>
      <w:r w:rsidRPr="008B7FDD">
        <w:rPr>
          <w:rFonts w:ascii="Arial" w:hAnsi="Arial" w:cs="Arial"/>
        </w:rPr>
        <w:t>Cissé</w:t>
      </w:r>
      <w:proofErr w:type="spellEnd"/>
      <w:r w:rsidRPr="008B7FDD">
        <w:rPr>
          <w:rFonts w:ascii="Arial" w:hAnsi="Arial" w:cs="Arial"/>
        </w:rPr>
        <w:t xml:space="preserve"> flüchtet aus Mali und träumt von einem besseren Leben in </w:t>
      </w:r>
      <w:r w:rsidRPr="008B7FDD">
        <w:rPr>
          <w:rStyle w:val="highlight"/>
          <w:rFonts w:ascii="Arial" w:hAnsi="Arial" w:cs="Arial"/>
        </w:rPr>
        <w:t>Frankreich</w:t>
      </w:r>
      <w:r w:rsidRPr="008B7FDD">
        <w:rPr>
          <w:rFonts w:ascii="Arial" w:hAnsi="Arial" w:cs="Arial"/>
        </w:rPr>
        <w:t>. Er will nach Paris. Und er schafft es über zahlreiche Umwege. 10 Jahre lebt und arbeitet er in der französischen Metropole. Doch dann droht ihm die Ausweisung.</w:t>
      </w:r>
    </w:p>
    <w:p w:rsidR="008B7FDD" w:rsidRPr="00D0667B" w:rsidRDefault="008B7FDD" w:rsidP="00F45055">
      <w:pPr>
        <w:rPr>
          <w:rFonts w:ascii="Arial" w:hAnsi="Arial" w:cs="Arial"/>
          <w:b/>
          <w:sz w:val="22"/>
          <w:szCs w:val="22"/>
          <w:lang w:val="en-US"/>
        </w:rPr>
      </w:pPr>
      <w:r w:rsidRPr="00D0667B">
        <w:rPr>
          <w:rFonts w:ascii="Arial" w:hAnsi="Arial" w:cs="Arial"/>
          <w:b/>
          <w:sz w:val="22"/>
          <w:szCs w:val="22"/>
          <w:lang w:val="en-US"/>
        </w:rPr>
        <w:t xml:space="preserve">Moo </w:t>
      </w:r>
      <w:proofErr w:type="spellStart"/>
      <w:r w:rsidRPr="00D0667B">
        <w:rPr>
          <w:rFonts w:ascii="Arial" w:hAnsi="Arial" w:cs="Arial"/>
          <w:b/>
          <w:sz w:val="22"/>
          <w:szCs w:val="22"/>
          <w:lang w:val="en-US"/>
        </w:rPr>
        <w:t>Cou</w:t>
      </w:r>
      <w:proofErr w:type="spellEnd"/>
      <w:r w:rsidRPr="00D0667B">
        <w:rPr>
          <w:rFonts w:ascii="Arial" w:hAnsi="Arial" w:cs="Arial"/>
          <w:b/>
          <w:sz w:val="22"/>
          <w:szCs w:val="22"/>
          <w:lang w:val="en-US"/>
        </w:rPr>
        <w:t xml:space="preserve"> 10497609</w:t>
      </w:r>
    </w:p>
    <w:p w:rsidR="008B7FDD" w:rsidRPr="00D0667B" w:rsidRDefault="008B7FDD" w:rsidP="00F45055">
      <w:pPr>
        <w:rPr>
          <w:rFonts w:ascii="Arial" w:hAnsi="Arial" w:cs="Arial"/>
          <w:b/>
          <w:sz w:val="22"/>
          <w:szCs w:val="22"/>
          <w:lang w:val="en-US"/>
        </w:rPr>
      </w:pPr>
    </w:p>
    <w:p w:rsidR="008B7FDD" w:rsidRPr="00D0667B" w:rsidRDefault="008B7FDD" w:rsidP="00F45055">
      <w:pPr>
        <w:rPr>
          <w:rFonts w:ascii="Arial" w:hAnsi="Arial" w:cs="Arial"/>
          <w:b/>
          <w:sz w:val="22"/>
          <w:szCs w:val="22"/>
          <w:lang w:val="en-US"/>
        </w:rPr>
      </w:pPr>
      <w:proofErr w:type="spellStart"/>
      <w:r w:rsidRPr="00D0667B">
        <w:rPr>
          <w:rFonts w:ascii="Arial" w:hAnsi="Arial" w:cs="Arial"/>
          <w:b/>
          <w:sz w:val="22"/>
          <w:szCs w:val="22"/>
          <w:lang w:val="en-US"/>
        </w:rPr>
        <w:t>Djan</w:t>
      </w:r>
      <w:proofErr w:type="spellEnd"/>
      <w:r w:rsidRPr="00D0667B">
        <w:rPr>
          <w:rFonts w:ascii="Arial" w:hAnsi="Arial" w:cs="Arial"/>
          <w:b/>
          <w:sz w:val="22"/>
          <w:szCs w:val="22"/>
          <w:lang w:val="en-US"/>
        </w:rPr>
        <w:t>, Hassan Ali:</w:t>
      </w:r>
    </w:p>
    <w:p w:rsidR="008B7FDD" w:rsidRDefault="008B7FDD" w:rsidP="00F45055">
      <w:pPr>
        <w:rPr>
          <w:rFonts w:ascii="Arial" w:hAnsi="Arial" w:cs="Arial"/>
          <w:b/>
          <w:sz w:val="22"/>
          <w:szCs w:val="22"/>
        </w:rPr>
      </w:pPr>
      <w:r>
        <w:rPr>
          <w:rFonts w:ascii="Arial" w:hAnsi="Arial" w:cs="Arial"/>
          <w:b/>
          <w:sz w:val="22"/>
          <w:szCs w:val="22"/>
        </w:rPr>
        <w:t>Afghanistan. München. Ich</w:t>
      </w:r>
    </w:p>
    <w:p w:rsidR="008B7FDD" w:rsidRDefault="008B7FDD" w:rsidP="00F45055">
      <w:pPr>
        <w:rPr>
          <w:rFonts w:ascii="Arial" w:hAnsi="Arial" w:cs="Arial"/>
        </w:rPr>
      </w:pPr>
      <w:r w:rsidRPr="008B7FDD">
        <w:rPr>
          <w:rFonts w:ascii="Arial" w:hAnsi="Arial" w:cs="Arial"/>
        </w:rPr>
        <w:t xml:space="preserve">Hassan Ali </w:t>
      </w:r>
      <w:proofErr w:type="spellStart"/>
      <w:r w:rsidRPr="008B7FDD">
        <w:rPr>
          <w:rStyle w:val="highlight"/>
          <w:rFonts w:ascii="Arial" w:hAnsi="Arial" w:cs="Arial"/>
        </w:rPr>
        <w:t>Djan</w:t>
      </w:r>
      <w:proofErr w:type="spellEnd"/>
      <w:r w:rsidRPr="008B7FDD">
        <w:rPr>
          <w:rFonts w:ascii="Arial" w:hAnsi="Arial" w:cs="Arial"/>
        </w:rPr>
        <w:t xml:space="preserve"> wurde 1989 in </w:t>
      </w:r>
      <w:r w:rsidRPr="008B7FDD">
        <w:rPr>
          <w:rStyle w:val="highlight"/>
          <w:rFonts w:ascii="Arial" w:hAnsi="Arial" w:cs="Arial"/>
        </w:rPr>
        <w:t>Afghanistan</w:t>
      </w:r>
      <w:r w:rsidRPr="008B7FDD">
        <w:rPr>
          <w:rFonts w:ascii="Arial" w:hAnsi="Arial" w:cs="Arial"/>
        </w:rPr>
        <w:t xml:space="preserve"> geboren und kam mit 16 Jahren als Flüchtling nach Deutschland. In seinem Buch schildert er seine lebensgefährliche Flucht und seinen schwierigen Weg, in der deutschen Gesellschaft Fuß zu fassen, um sich und seiner Familie ein besseres Leben zu ermöglichen.</w:t>
      </w:r>
    </w:p>
    <w:p w:rsidR="008B7FDD" w:rsidRDefault="008B7FDD" w:rsidP="00F45055">
      <w:pPr>
        <w:rPr>
          <w:rFonts w:ascii="Arial" w:hAnsi="Arial" w:cs="Arial"/>
          <w:b/>
          <w:sz w:val="22"/>
          <w:szCs w:val="22"/>
        </w:rPr>
      </w:pPr>
      <w:proofErr w:type="spellStart"/>
      <w:r>
        <w:rPr>
          <w:rFonts w:ascii="Arial" w:hAnsi="Arial" w:cs="Arial"/>
          <w:b/>
          <w:sz w:val="22"/>
          <w:szCs w:val="22"/>
        </w:rPr>
        <w:t>Moo</w:t>
      </w:r>
      <w:proofErr w:type="spellEnd"/>
      <w:r>
        <w:rPr>
          <w:rFonts w:ascii="Arial" w:hAnsi="Arial" w:cs="Arial"/>
          <w:b/>
          <w:sz w:val="22"/>
          <w:szCs w:val="22"/>
        </w:rPr>
        <w:t xml:space="preserve"> </w:t>
      </w:r>
      <w:proofErr w:type="spellStart"/>
      <w:r>
        <w:rPr>
          <w:rFonts w:ascii="Arial" w:hAnsi="Arial" w:cs="Arial"/>
          <w:b/>
          <w:sz w:val="22"/>
          <w:szCs w:val="22"/>
        </w:rPr>
        <w:t>Byk</w:t>
      </w:r>
      <w:proofErr w:type="spellEnd"/>
      <w:r>
        <w:rPr>
          <w:rFonts w:ascii="Arial" w:hAnsi="Arial" w:cs="Arial"/>
          <w:b/>
          <w:sz w:val="22"/>
          <w:szCs w:val="22"/>
        </w:rPr>
        <w:t xml:space="preserve"> </w:t>
      </w:r>
      <w:proofErr w:type="spellStart"/>
      <w:r>
        <w:rPr>
          <w:rFonts w:ascii="Arial" w:hAnsi="Arial" w:cs="Arial"/>
          <w:b/>
          <w:sz w:val="22"/>
          <w:szCs w:val="22"/>
        </w:rPr>
        <w:t>Djan,H</w:t>
      </w:r>
      <w:proofErr w:type="spellEnd"/>
      <w:r>
        <w:rPr>
          <w:rFonts w:ascii="Arial" w:hAnsi="Arial" w:cs="Arial"/>
          <w:b/>
          <w:sz w:val="22"/>
          <w:szCs w:val="22"/>
        </w:rPr>
        <w:t>. IK Biografie 10500880</w:t>
      </w:r>
    </w:p>
    <w:p w:rsidR="008B7FDD" w:rsidRDefault="008B7FDD" w:rsidP="00F45055">
      <w:pPr>
        <w:rPr>
          <w:rFonts w:ascii="Arial" w:hAnsi="Arial" w:cs="Arial"/>
          <w:b/>
          <w:sz w:val="22"/>
          <w:szCs w:val="22"/>
        </w:rPr>
      </w:pPr>
    </w:p>
    <w:p w:rsidR="008B7FDD" w:rsidRDefault="008B7FDD" w:rsidP="00F45055">
      <w:pPr>
        <w:rPr>
          <w:rFonts w:ascii="Arial" w:hAnsi="Arial" w:cs="Arial"/>
          <w:b/>
          <w:sz w:val="22"/>
          <w:szCs w:val="22"/>
        </w:rPr>
      </w:pPr>
      <w:proofErr w:type="spellStart"/>
      <w:r>
        <w:rPr>
          <w:rFonts w:ascii="Arial" w:hAnsi="Arial" w:cs="Arial"/>
          <w:b/>
          <w:sz w:val="22"/>
          <w:szCs w:val="22"/>
        </w:rPr>
        <w:t>Erpenbeck</w:t>
      </w:r>
      <w:proofErr w:type="spellEnd"/>
      <w:r>
        <w:rPr>
          <w:rFonts w:ascii="Arial" w:hAnsi="Arial" w:cs="Arial"/>
          <w:b/>
          <w:sz w:val="22"/>
          <w:szCs w:val="22"/>
        </w:rPr>
        <w:t>, Jenny:</w:t>
      </w:r>
    </w:p>
    <w:p w:rsidR="008B7FDD" w:rsidRDefault="008B7FDD" w:rsidP="00F45055">
      <w:pPr>
        <w:rPr>
          <w:rFonts w:ascii="Arial" w:hAnsi="Arial" w:cs="Arial"/>
          <w:b/>
          <w:sz w:val="22"/>
          <w:szCs w:val="22"/>
        </w:rPr>
      </w:pPr>
      <w:r>
        <w:rPr>
          <w:rFonts w:ascii="Arial" w:hAnsi="Arial" w:cs="Arial"/>
          <w:b/>
          <w:sz w:val="22"/>
          <w:szCs w:val="22"/>
        </w:rPr>
        <w:t>Gehen, ging, gegangen</w:t>
      </w:r>
    </w:p>
    <w:p w:rsidR="008B7FDD" w:rsidRDefault="008B7FDD" w:rsidP="00F45055">
      <w:pPr>
        <w:rPr>
          <w:rFonts w:ascii="Arial" w:hAnsi="Arial" w:cs="Arial"/>
        </w:rPr>
      </w:pPr>
      <w:r w:rsidRPr="008B7FDD">
        <w:rPr>
          <w:rFonts w:ascii="Arial" w:hAnsi="Arial" w:cs="Arial"/>
        </w:rPr>
        <w:t>Richard, emeritierter Professor, hat viel Zeit. Als er in Berlin-Kreuzberg auf die vielen afrikanischen Flüchtlinge aufmerksam wird, die hier ein Protest</w:t>
      </w:r>
      <w:r>
        <w:rPr>
          <w:rFonts w:ascii="Arial" w:hAnsi="Arial" w:cs="Arial"/>
        </w:rPr>
        <w:t>-</w:t>
      </w:r>
      <w:proofErr w:type="spellStart"/>
      <w:r w:rsidRPr="008B7FDD">
        <w:rPr>
          <w:rFonts w:ascii="Arial" w:hAnsi="Arial" w:cs="Arial"/>
        </w:rPr>
        <w:t>camp</w:t>
      </w:r>
      <w:proofErr w:type="spellEnd"/>
      <w:r w:rsidRPr="008B7FDD">
        <w:rPr>
          <w:rFonts w:ascii="Arial" w:hAnsi="Arial" w:cs="Arial"/>
        </w:rPr>
        <w:t xml:space="preserve"> aufgeschlagen haben, beginnt er sich mit ihren Herkunftsländern und Fluchtgründen zu beschäftigen.</w:t>
      </w:r>
    </w:p>
    <w:p w:rsidR="008B7FDD" w:rsidRDefault="008B7FDD" w:rsidP="00F45055">
      <w:pPr>
        <w:rPr>
          <w:rFonts w:ascii="Arial" w:hAnsi="Arial" w:cs="Arial"/>
          <w:b/>
          <w:sz w:val="22"/>
          <w:szCs w:val="22"/>
        </w:rPr>
      </w:pPr>
      <w:proofErr w:type="spellStart"/>
      <w:r>
        <w:rPr>
          <w:rFonts w:ascii="Arial" w:hAnsi="Arial" w:cs="Arial"/>
          <w:b/>
          <w:sz w:val="22"/>
          <w:szCs w:val="22"/>
        </w:rPr>
        <w:t>Moo</w:t>
      </w:r>
      <w:proofErr w:type="spellEnd"/>
      <w:r>
        <w:rPr>
          <w:rFonts w:ascii="Arial" w:hAnsi="Arial" w:cs="Arial"/>
          <w:b/>
          <w:sz w:val="22"/>
          <w:szCs w:val="22"/>
        </w:rPr>
        <w:t xml:space="preserve"> </w:t>
      </w:r>
      <w:proofErr w:type="spellStart"/>
      <w:r>
        <w:rPr>
          <w:rFonts w:ascii="Arial" w:hAnsi="Arial" w:cs="Arial"/>
          <w:b/>
          <w:sz w:val="22"/>
          <w:szCs w:val="22"/>
        </w:rPr>
        <w:t>Erp</w:t>
      </w:r>
      <w:proofErr w:type="spellEnd"/>
      <w:r>
        <w:rPr>
          <w:rFonts w:ascii="Arial" w:hAnsi="Arial" w:cs="Arial"/>
          <w:b/>
          <w:sz w:val="22"/>
          <w:szCs w:val="22"/>
        </w:rPr>
        <w:t xml:space="preserve"> 10510957</w:t>
      </w:r>
    </w:p>
    <w:p w:rsidR="00605A89" w:rsidRDefault="00605A89" w:rsidP="00F45055">
      <w:pPr>
        <w:rPr>
          <w:rFonts w:ascii="Arial" w:hAnsi="Arial" w:cs="Arial"/>
          <w:b/>
          <w:sz w:val="22"/>
          <w:szCs w:val="22"/>
        </w:rPr>
      </w:pPr>
    </w:p>
    <w:p w:rsidR="008B7FDD" w:rsidRDefault="008B7FDD" w:rsidP="00F45055">
      <w:pPr>
        <w:rPr>
          <w:rFonts w:ascii="Arial" w:hAnsi="Arial" w:cs="Arial"/>
          <w:b/>
          <w:sz w:val="22"/>
          <w:szCs w:val="22"/>
        </w:rPr>
      </w:pPr>
      <w:r>
        <w:rPr>
          <w:rFonts w:ascii="Arial" w:hAnsi="Arial" w:cs="Arial"/>
          <w:b/>
          <w:sz w:val="22"/>
          <w:szCs w:val="22"/>
        </w:rPr>
        <w:t>Jansen, Hanna:</w:t>
      </w:r>
    </w:p>
    <w:p w:rsidR="008B7FDD" w:rsidRDefault="008B7FDD" w:rsidP="00F45055">
      <w:pPr>
        <w:rPr>
          <w:rFonts w:ascii="Arial" w:hAnsi="Arial" w:cs="Arial"/>
          <w:b/>
          <w:sz w:val="22"/>
          <w:szCs w:val="22"/>
        </w:rPr>
      </w:pPr>
      <w:r>
        <w:rPr>
          <w:rFonts w:ascii="Arial" w:hAnsi="Arial" w:cs="Arial"/>
          <w:b/>
          <w:sz w:val="22"/>
          <w:szCs w:val="22"/>
        </w:rPr>
        <w:t>Über tausend Hügel wandere ich mit dir</w:t>
      </w:r>
    </w:p>
    <w:p w:rsidR="008B7FDD" w:rsidRDefault="008B7FDD" w:rsidP="00F45055">
      <w:pPr>
        <w:rPr>
          <w:rFonts w:ascii="Arial" w:hAnsi="Arial" w:cs="Arial"/>
        </w:rPr>
      </w:pPr>
      <w:r w:rsidRPr="008B7FDD">
        <w:rPr>
          <w:rFonts w:ascii="Arial" w:hAnsi="Arial" w:cs="Arial"/>
        </w:rPr>
        <w:t>1994: In Ruanda hat der Völkermord an den Tutsi begonnen und die 8-jährige Jeanne ist mit ihrer Familie auf der Flucht. Werden sie überleben? Und wenn ja: Wie wird es weitergehen?</w:t>
      </w:r>
    </w:p>
    <w:p w:rsidR="008B7FDD" w:rsidRDefault="008B7FDD" w:rsidP="00F45055">
      <w:pPr>
        <w:rPr>
          <w:rFonts w:ascii="Arial" w:hAnsi="Arial" w:cs="Arial"/>
          <w:b/>
          <w:sz w:val="22"/>
          <w:szCs w:val="22"/>
        </w:rPr>
      </w:pPr>
      <w:proofErr w:type="spellStart"/>
      <w:r>
        <w:rPr>
          <w:rFonts w:ascii="Arial" w:hAnsi="Arial" w:cs="Arial"/>
          <w:b/>
          <w:sz w:val="22"/>
          <w:szCs w:val="22"/>
        </w:rPr>
        <w:t>Bri</w:t>
      </w:r>
      <w:proofErr w:type="spellEnd"/>
      <w:r>
        <w:rPr>
          <w:rFonts w:ascii="Arial" w:hAnsi="Arial" w:cs="Arial"/>
          <w:b/>
          <w:sz w:val="22"/>
          <w:szCs w:val="22"/>
        </w:rPr>
        <w:t xml:space="preserve"> </w:t>
      </w:r>
      <w:proofErr w:type="spellStart"/>
      <w:r>
        <w:rPr>
          <w:rFonts w:ascii="Arial" w:hAnsi="Arial" w:cs="Arial"/>
          <w:b/>
          <w:sz w:val="22"/>
          <w:szCs w:val="22"/>
        </w:rPr>
        <w:t>Byk</w:t>
      </w:r>
      <w:proofErr w:type="spellEnd"/>
      <w:r>
        <w:rPr>
          <w:rFonts w:ascii="Arial" w:hAnsi="Arial" w:cs="Arial"/>
          <w:b/>
          <w:sz w:val="22"/>
          <w:szCs w:val="22"/>
        </w:rPr>
        <w:t xml:space="preserve"> Jansen, H. IK Biografie 20515188</w:t>
      </w:r>
    </w:p>
    <w:p w:rsidR="008B7FDD" w:rsidRDefault="008B7FDD" w:rsidP="00F45055">
      <w:pPr>
        <w:rPr>
          <w:rFonts w:ascii="Arial" w:hAnsi="Arial" w:cs="Arial"/>
          <w:b/>
          <w:sz w:val="22"/>
          <w:szCs w:val="22"/>
        </w:rPr>
      </w:pPr>
    </w:p>
    <w:p w:rsidR="000223D4" w:rsidRDefault="000223D4" w:rsidP="00F45055">
      <w:pPr>
        <w:rPr>
          <w:rFonts w:ascii="Arial" w:hAnsi="Arial" w:cs="Arial"/>
          <w:b/>
          <w:sz w:val="22"/>
          <w:szCs w:val="22"/>
        </w:rPr>
      </w:pPr>
    </w:p>
    <w:p w:rsidR="000223D4" w:rsidRDefault="000223D4" w:rsidP="00F45055">
      <w:pPr>
        <w:rPr>
          <w:rFonts w:ascii="Arial" w:hAnsi="Arial" w:cs="Arial"/>
          <w:b/>
          <w:sz w:val="22"/>
          <w:szCs w:val="22"/>
        </w:rPr>
      </w:pPr>
    </w:p>
    <w:p w:rsidR="000223D4" w:rsidRDefault="000223D4" w:rsidP="00F45055">
      <w:pPr>
        <w:rPr>
          <w:rFonts w:ascii="Arial" w:hAnsi="Arial" w:cs="Arial"/>
          <w:b/>
          <w:sz w:val="22"/>
          <w:szCs w:val="22"/>
        </w:rPr>
      </w:pPr>
    </w:p>
    <w:p w:rsidR="000223D4" w:rsidRDefault="000223D4" w:rsidP="00F45055">
      <w:pPr>
        <w:rPr>
          <w:rFonts w:ascii="Arial" w:hAnsi="Arial" w:cs="Arial"/>
          <w:b/>
          <w:sz w:val="22"/>
          <w:szCs w:val="22"/>
        </w:rPr>
      </w:pPr>
    </w:p>
    <w:p w:rsidR="000223D4" w:rsidRDefault="000223D4" w:rsidP="00F45055">
      <w:pPr>
        <w:rPr>
          <w:rFonts w:ascii="Arial" w:hAnsi="Arial" w:cs="Arial"/>
          <w:b/>
          <w:sz w:val="22"/>
          <w:szCs w:val="22"/>
        </w:rPr>
      </w:pPr>
    </w:p>
    <w:p w:rsidR="000223D4" w:rsidRDefault="000223D4" w:rsidP="00F45055">
      <w:pPr>
        <w:rPr>
          <w:rFonts w:ascii="Arial" w:hAnsi="Arial" w:cs="Arial"/>
          <w:b/>
          <w:sz w:val="22"/>
          <w:szCs w:val="22"/>
        </w:rPr>
      </w:pPr>
    </w:p>
    <w:p w:rsidR="000223D4" w:rsidRDefault="000223D4" w:rsidP="00F45055">
      <w:pPr>
        <w:rPr>
          <w:rFonts w:ascii="Arial" w:hAnsi="Arial" w:cs="Arial"/>
          <w:b/>
          <w:sz w:val="22"/>
          <w:szCs w:val="22"/>
        </w:rPr>
      </w:pPr>
    </w:p>
    <w:p w:rsidR="008B7FDD" w:rsidRDefault="008B7FDD" w:rsidP="00F45055">
      <w:pPr>
        <w:rPr>
          <w:rFonts w:ascii="Arial" w:hAnsi="Arial" w:cs="Arial"/>
          <w:b/>
          <w:sz w:val="22"/>
          <w:szCs w:val="22"/>
        </w:rPr>
      </w:pPr>
      <w:proofErr w:type="spellStart"/>
      <w:r>
        <w:rPr>
          <w:rFonts w:ascii="Arial" w:hAnsi="Arial" w:cs="Arial"/>
          <w:b/>
          <w:sz w:val="22"/>
          <w:szCs w:val="22"/>
        </w:rPr>
        <w:t>Ugresic</w:t>
      </w:r>
      <w:proofErr w:type="spellEnd"/>
      <w:r>
        <w:rPr>
          <w:rFonts w:ascii="Arial" w:hAnsi="Arial" w:cs="Arial"/>
          <w:b/>
          <w:sz w:val="22"/>
          <w:szCs w:val="22"/>
        </w:rPr>
        <w:t>, Dubravka:</w:t>
      </w:r>
    </w:p>
    <w:p w:rsidR="008B7FDD" w:rsidRDefault="008B7FDD" w:rsidP="00F45055">
      <w:pPr>
        <w:rPr>
          <w:rFonts w:ascii="Arial" w:hAnsi="Arial" w:cs="Arial"/>
          <w:b/>
          <w:sz w:val="22"/>
          <w:szCs w:val="22"/>
        </w:rPr>
      </w:pPr>
      <w:r>
        <w:rPr>
          <w:rFonts w:ascii="Arial" w:hAnsi="Arial" w:cs="Arial"/>
          <w:b/>
          <w:sz w:val="22"/>
          <w:szCs w:val="22"/>
        </w:rPr>
        <w:t>Das Ministerium der Schmerzen</w:t>
      </w:r>
    </w:p>
    <w:p w:rsidR="008B7FDD" w:rsidRPr="008B7FDD" w:rsidRDefault="008B7FDD" w:rsidP="00F45055">
      <w:pPr>
        <w:rPr>
          <w:rFonts w:ascii="Arial" w:hAnsi="Arial" w:cs="Arial"/>
          <w:b/>
          <w:sz w:val="22"/>
          <w:szCs w:val="22"/>
        </w:rPr>
      </w:pPr>
      <w:r w:rsidRPr="008B7FDD">
        <w:rPr>
          <w:rFonts w:ascii="Arial" w:hAnsi="Arial" w:cs="Arial"/>
        </w:rPr>
        <w:t>Junge Flüchtlinge aus dem ehemaligen Jugoslawien erleben in Amsterdam schmerzhaft den eigenen Sprach- und Persönlichkeitszerfall. Ihre Dozentin an der Uni versucht zu helfen.</w:t>
      </w:r>
    </w:p>
    <w:p w:rsidR="008B7FDD" w:rsidRDefault="008B7FDD">
      <w:pPr>
        <w:rPr>
          <w:rFonts w:ascii="Arial" w:hAnsi="Arial" w:cs="Arial"/>
          <w:b/>
          <w:sz w:val="22"/>
          <w:szCs w:val="22"/>
        </w:rPr>
      </w:pPr>
      <w:proofErr w:type="spellStart"/>
      <w:r>
        <w:rPr>
          <w:rFonts w:ascii="Arial" w:hAnsi="Arial" w:cs="Arial"/>
          <w:b/>
          <w:sz w:val="22"/>
          <w:szCs w:val="22"/>
        </w:rPr>
        <w:t>Bri</w:t>
      </w:r>
      <w:proofErr w:type="spellEnd"/>
      <w:r>
        <w:rPr>
          <w:rFonts w:ascii="Arial" w:hAnsi="Arial" w:cs="Arial"/>
          <w:b/>
          <w:sz w:val="22"/>
          <w:szCs w:val="22"/>
        </w:rPr>
        <w:t xml:space="preserve"> </w:t>
      </w:r>
      <w:proofErr w:type="spellStart"/>
      <w:r>
        <w:rPr>
          <w:rFonts w:ascii="Arial" w:hAnsi="Arial" w:cs="Arial"/>
          <w:b/>
          <w:sz w:val="22"/>
          <w:szCs w:val="22"/>
        </w:rPr>
        <w:t>Ugr</w:t>
      </w:r>
      <w:proofErr w:type="spellEnd"/>
      <w:r>
        <w:rPr>
          <w:rFonts w:ascii="Arial" w:hAnsi="Arial" w:cs="Arial"/>
          <w:b/>
          <w:sz w:val="22"/>
          <w:szCs w:val="22"/>
        </w:rPr>
        <w:t xml:space="preserve"> 20310455</w:t>
      </w:r>
    </w:p>
    <w:p w:rsidR="00212DDB" w:rsidRDefault="00212DDB">
      <w:pPr>
        <w:rPr>
          <w:rFonts w:ascii="Arial" w:hAnsi="Arial" w:cs="Arial"/>
          <w:b/>
          <w:sz w:val="22"/>
          <w:szCs w:val="22"/>
        </w:rPr>
      </w:pPr>
    </w:p>
    <w:p w:rsidR="00212DDB" w:rsidRDefault="00212DDB">
      <w:pPr>
        <w:rPr>
          <w:rFonts w:ascii="Arial" w:hAnsi="Arial" w:cs="Arial"/>
          <w:b/>
          <w:sz w:val="22"/>
          <w:szCs w:val="22"/>
        </w:rPr>
      </w:pPr>
    </w:p>
    <w:p w:rsidR="00212DDB" w:rsidRDefault="00212DDB">
      <w:pPr>
        <w:rPr>
          <w:rFonts w:ascii="Arial" w:hAnsi="Arial" w:cs="Arial"/>
          <w:b/>
          <w:sz w:val="22"/>
          <w:szCs w:val="22"/>
        </w:rPr>
      </w:pPr>
    </w:p>
    <w:p w:rsidR="00212DDB" w:rsidRDefault="00212DDB" w:rsidP="00212DDB">
      <w:pPr>
        <w:jc w:val="center"/>
        <w:rPr>
          <w:rFonts w:ascii="Arial" w:hAnsi="Arial" w:cs="Arial"/>
          <w:b/>
          <w:sz w:val="32"/>
          <w:szCs w:val="32"/>
        </w:rPr>
      </w:pPr>
      <w:r w:rsidRPr="00212DDB">
        <w:rPr>
          <w:rFonts w:ascii="Arial" w:hAnsi="Arial" w:cs="Arial"/>
          <w:b/>
          <w:sz w:val="32"/>
          <w:szCs w:val="32"/>
        </w:rPr>
        <w:t>Sachbücher</w:t>
      </w:r>
    </w:p>
    <w:p w:rsidR="00212DDB" w:rsidRDefault="00212DDB" w:rsidP="00212DDB">
      <w:pPr>
        <w:rPr>
          <w:rFonts w:ascii="Arial" w:hAnsi="Arial" w:cs="Arial"/>
          <w:b/>
          <w:sz w:val="22"/>
          <w:szCs w:val="22"/>
        </w:rPr>
      </w:pPr>
    </w:p>
    <w:p w:rsidR="00212DDB" w:rsidRDefault="000223D4" w:rsidP="00212DDB">
      <w:pPr>
        <w:rPr>
          <w:rFonts w:ascii="Arial" w:hAnsi="Arial" w:cs="Arial"/>
          <w:b/>
          <w:sz w:val="22"/>
          <w:szCs w:val="22"/>
        </w:rPr>
      </w:pPr>
      <w:r>
        <w:rPr>
          <w:rFonts w:ascii="Arial" w:hAnsi="Arial" w:cs="Arial"/>
          <w:b/>
          <w:sz w:val="22"/>
          <w:szCs w:val="22"/>
        </w:rPr>
        <w:t>Di Nicola, Andrea:</w:t>
      </w:r>
    </w:p>
    <w:p w:rsidR="000223D4" w:rsidRDefault="000223D4" w:rsidP="00212DDB">
      <w:pPr>
        <w:rPr>
          <w:rFonts w:ascii="Arial" w:hAnsi="Arial" w:cs="Arial"/>
          <w:b/>
          <w:sz w:val="22"/>
          <w:szCs w:val="22"/>
        </w:rPr>
      </w:pPr>
      <w:r>
        <w:rPr>
          <w:rFonts w:ascii="Arial" w:hAnsi="Arial" w:cs="Arial"/>
          <w:b/>
          <w:sz w:val="22"/>
          <w:szCs w:val="22"/>
        </w:rPr>
        <w:t>Bekenntnisse eines Menschenhändlers</w:t>
      </w:r>
    </w:p>
    <w:p w:rsidR="000223D4" w:rsidRDefault="000223D4" w:rsidP="00212DDB">
      <w:pPr>
        <w:rPr>
          <w:rFonts w:ascii="Arial" w:hAnsi="Arial" w:cs="Arial"/>
        </w:rPr>
      </w:pPr>
      <w:r w:rsidRPr="000223D4">
        <w:rPr>
          <w:rFonts w:ascii="Arial" w:hAnsi="Arial" w:cs="Arial"/>
        </w:rPr>
        <w:t>Investigativer Report über das Geschäft von Menschenschleppern und Schleusern mit Flüchtlingen, die aus vielen Ländern der Welt und über verschiedene Wege nach Europa unterwegs sind</w:t>
      </w:r>
      <w:r>
        <w:rPr>
          <w:rFonts w:ascii="Arial" w:hAnsi="Arial" w:cs="Arial"/>
        </w:rPr>
        <w:t>.</w:t>
      </w:r>
    </w:p>
    <w:p w:rsidR="000223D4" w:rsidRDefault="000223D4" w:rsidP="00212DDB">
      <w:pPr>
        <w:rPr>
          <w:rFonts w:ascii="Arial" w:hAnsi="Arial" w:cs="Arial"/>
          <w:b/>
          <w:sz w:val="22"/>
          <w:szCs w:val="22"/>
        </w:rPr>
      </w:pPr>
      <w:r>
        <w:rPr>
          <w:rFonts w:ascii="Arial" w:hAnsi="Arial" w:cs="Arial"/>
          <w:b/>
          <w:sz w:val="22"/>
          <w:szCs w:val="22"/>
        </w:rPr>
        <w:t>Bri Gel 2 Di N 20516017</w:t>
      </w:r>
    </w:p>
    <w:p w:rsidR="000223D4" w:rsidRDefault="000223D4" w:rsidP="00212DDB">
      <w:pPr>
        <w:rPr>
          <w:rFonts w:ascii="Arial" w:hAnsi="Arial" w:cs="Arial"/>
          <w:b/>
          <w:sz w:val="22"/>
          <w:szCs w:val="22"/>
        </w:rPr>
      </w:pPr>
    </w:p>
    <w:p w:rsidR="000223D4" w:rsidRDefault="000223D4" w:rsidP="00212DDB">
      <w:pPr>
        <w:rPr>
          <w:rFonts w:ascii="Arial" w:hAnsi="Arial" w:cs="Arial"/>
          <w:b/>
          <w:sz w:val="22"/>
          <w:szCs w:val="22"/>
        </w:rPr>
      </w:pPr>
      <w:r>
        <w:rPr>
          <w:rFonts w:ascii="Arial" w:hAnsi="Arial" w:cs="Arial"/>
          <w:b/>
          <w:sz w:val="22"/>
          <w:szCs w:val="22"/>
        </w:rPr>
        <w:t>Grenz, Wolfgang:</w:t>
      </w:r>
    </w:p>
    <w:p w:rsidR="000223D4" w:rsidRDefault="000223D4" w:rsidP="00212DDB">
      <w:pPr>
        <w:rPr>
          <w:rFonts w:ascii="Arial" w:hAnsi="Arial" w:cs="Arial"/>
          <w:b/>
          <w:sz w:val="22"/>
          <w:szCs w:val="22"/>
        </w:rPr>
      </w:pPr>
      <w:r>
        <w:rPr>
          <w:rFonts w:ascii="Arial" w:hAnsi="Arial" w:cs="Arial"/>
          <w:b/>
          <w:sz w:val="22"/>
          <w:szCs w:val="22"/>
        </w:rPr>
        <w:t>Schiffbruch</w:t>
      </w:r>
    </w:p>
    <w:p w:rsidR="000223D4" w:rsidRDefault="000223D4" w:rsidP="00212DDB">
      <w:pPr>
        <w:rPr>
          <w:rFonts w:ascii="Arial" w:hAnsi="Arial" w:cs="Arial"/>
        </w:rPr>
      </w:pPr>
      <w:r w:rsidRPr="000223D4">
        <w:rPr>
          <w:rFonts w:ascii="Arial" w:hAnsi="Arial" w:cs="Arial"/>
        </w:rPr>
        <w:t>Jedes Jahr ertrinken Tausende Flüchtlinge im Mittelmeer. Drei Experten zeigen die Entwicklung des Flüchtlingsrechts auf und verbinden mit ihrer aktuellen Kritik Vorschläge für eine neue prag</w:t>
      </w:r>
      <w:r>
        <w:rPr>
          <w:rFonts w:ascii="Arial" w:hAnsi="Arial" w:cs="Arial"/>
        </w:rPr>
        <w:t>-</w:t>
      </w:r>
      <w:proofErr w:type="spellStart"/>
      <w:r w:rsidRPr="000223D4">
        <w:rPr>
          <w:rFonts w:ascii="Arial" w:hAnsi="Arial" w:cs="Arial"/>
        </w:rPr>
        <w:t>matische</w:t>
      </w:r>
      <w:proofErr w:type="spellEnd"/>
      <w:r w:rsidRPr="000223D4">
        <w:rPr>
          <w:rFonts w:ascii="Arial" w:hAnsi="Arial" w:cs="Arial"/>
        </w:rPr>
        <w:t xml:space="preserve"> europäische Flüchtlingspolitik.</w:t>
      </w:r>
    </w:p>
    <w:p w:rsidR="000223D4" w:rsidRDefault="000223D4" w:rsidP="00212DDB">
      <w:pPr>
        <w:rPr>
          <w:rFonts w:ascii="Arial" w:hAnsi="Arial" w:cs="Arial"/>
          <w:b/>
          <w:sz w:val="22"/>
          <w:szCs w:val="22"/>
        </w:rPr>
      </w:pPr>
      <w:proofErr w:type="spellStart"/>
      <w:r>
        <w:rPr>
          <w:rFonts w:ascii="Arial" w:hAnsi="Arial" w:cs="Arial"/>
          <w:b/>
          <w:sz w:val="22"/>
          <w:szCs w:val="22"/>
        </w:rPr>
        <w:t>Bri</w:t>
      </w:r>
      <w:proofErr w:type="spellEnd"/>
      <w:r>
        <w:rPr>
          <w:rFonts w:ascii="Arial" w:hAnsi="Arial" w:cs="Arial"/>
          <w:b/>
          <w:sz w:val="22"/>
          <w:szCs w:val="22"/>
        </w:rPr>
        <w:t xml:space="preserve"> Gel 2 </w:t>
      </w:r>
      <w:proofErr w:type="spellStart"/>
      <w:r>
        <w:rPr>
          <w:rFonts w:ascii="Arial" w:hAnsi="Arial" w:cs="Arial"/>
          <w:b/>
          <w:sz w:val="22"/>
          <w:szCs w:val="22"/>
        </w:rPr>
        <w:t>Gre</w:t>
      </w:r>
      <w:proofErr w:type="spellEnd"/>
      <w:r>
        <w:rPr>
          <w:rFonts w:ascii="Arial" w:hAnsi="Arial" w:cs="Arial"/>
          <w:b/>
          <w:sz w:val="22"/>
          <w:szCs w:val="22"/>
        </w:rPr>
        <w:t xml:space="preserve"> 20517359</w:t>
      </w:r>
    </w:p>
    <w:p w:rsidR="000223D4" w:rsidRDefault="000223D4" w:rsidP="00212DDB">
      <w:pPr>
        <w:rPr>
          <w:rFonts w:ascii="Arial" w:hAnsi="Arial" w:cs="Arial"/>
          <w:b/>
          <w:sz w:val="22"/>
          <w:szCs w:val="22"/>
        </w:rPr>
      </w:pPr>
    </w:p>
    <w:p w:rsidR="000223D4" w:rsidRDefault="000223D4" w:rsidP="00212DDB">
      <w:pPr>
        <w:rPr>
          <w:rFonts w:ascii="Arial" w:hAnsi="Arial" w:cs="Arial"/>
          <w:b/>
          <w:sz w:val="22"/>
          <w:szCs w:val="22"/>
        </w:rPr>
      </w:pPr>
      <w:proofErr w:type="spellStart"/>
      <w:r>
        <w:rPr>
          <w:rFonts w:ascii="Arial" w:hAnsi="Arial" w:cs="Arial"/>
          <w:b/>
          <w:sz w:val="22"/>
          <w:szCs w:val="22"/>
        </w:rPr>
        <w:t>Heinhold</w:t>
      </w:r>
      <w:proofErr w:type="spellEnd"/>
      <w:r>
        <w:rPr>
          <w:rFonts w:ascii="Arial" w:hAnsi="Arial" w:cs="Arial"/>
          <w:b/>
          <w:sz w:val="22"/>
          <w:szCs w:val="22"/>
        </w:rPr>
        <w:t>, Hubert:</w:t>
      </w:r>
    </w:p>
    <w:p w:rsidR="000223D4" w:rsidRDefault="000223D4" w:rsidP="00212DDB">
      <w:pPr>
        <w:rPr>
          <w:rFonts w:ascii="Arial" w:hAnsi="Arial" w:cs="Arial"/>
          <w:b/>
          <w:sz w:val="22"/>
          <w:szCs w:val="22"/>
        </w:rPr>
      </w:pPr>
      <w:r>
        <w:rPr>
          <w:rFonts w:ascii="Arial" w:hAnsi="Arial" w:cs="Arial"/>
          <w:b/>
          <w:sz w:val="22"/>
          <w:szCs w:val="22"/>
        </w:rPr>
        <w:t>Recht für Flüchtlinge</w:t>
      </w:r>
    </w:p>
    <w:p w:rsidR="000223D4" w:rsidRDefault="000223D4" w:rsidP="00212DDB">
      <w:pPr>
        <w:rPr>
          <w:rFonts w:ascii="Arial" w:hAnsi="Arial" w:cs="Arial"/>
        </w:rPr>
      </w:pPr>
      <w:r w:rsidRPr="000223D4">
        <w:rPr>
          <w:rFonts w:ascii="Arial" w:hAnsi="Arial" w:cs="Arial"/>
        </w:rPr>
        <w:t>Der Fachanwalt erklärt fundiert und allgemein verständlich nicht nur die rechtlichen Grundlagen für Zuwanderung und Asyl bis zum Stichtag 23.12.2014, sondern gibt auch viele wertvolle praktische Tipps. Auch die Besonderheiten für unbegleitete Kinder und Jugendliche werden behandelt.</w:t>
      </w:r>
    </w:p>
    <w:p w:rsidR="000223D4" w:rsidRDefault="000223D4" w:rsidP="00212DDB">
      <w:pPr>
        <w:rPr>
          <w:rFonts w:ascii="Arial" w:hAnsi="Arial" w:cs="Arial"/>
          <w:b/>
          <w:sz w:val="22"/>
          <w:szCs w:val="22"/>
        </w:rPr>
      </w:pPr>
      <w:proofErr w:type="spellStart"/>
      <w:r>
        <w:rPr>
          <w:rFonts w:ascii="Arial" w:hAnsi="Arial" w:cs="Arial"/>
          <w:b/>
          <w:sz w:val="22"/>
          <w:szCs w:val="22"/>
        </w:rPr>
        <w:t>Bri</w:t>
      </w:r>
      <w:proofErr w:type="spellEnd"/>
      <w:r>
        <w:rPr>
          <w:rFonts w:ascii="Arial" w:hAnsi="Arial" w:cs="Arial"/>
          <w:b/>
          <w:sz w:val="22"/>
          <w:szCs w:val="22"/>
        </w:rPr>
        <w:t xml:space="preserve"> </w:t>
      </w:r>
      <w:proofErr w:type="spellStart"/>
      <w:r>
        <w:rPr>
          <w:rFonts w:ascii="Arial" w:hAnsi="Arial" w:cs="Arial"/>
          <w:b/>
          <w:sz w:val="22"/>
          <w:szCs w:val="22"/>
        </w:rPr>
        <w:t>Ffm</w:t>
      </w:r>
      <w:proofErr w:type="spellEnd"/>
      <w:r>
        <w:rPr>
          <w:rFonts w:ascii="Arial" w:hAnsi="Arial" w:cs="Arial"/>
          <w:b/>
          <w:sz w:val="22"/>
          <w:szCs w:val="22"/>
        </w:rPr>
        <w:t xml:space="preserve"> Hei 20522865</w:t>
      </w:r>
    </w:p>
    <w:p w:rsidR="000223D4" w:rsidRDefault="000223D4" w:rsidP="00212DDB">
      <w:pPr>
        <w:rPr>
          <w:rFonts w:ascii="Arial" w:hAnsi="Arial" w:cs="Arial"/>
          <w:b/>
          <w:sz w:val="22"/>
          <w:szCs w:val="22"/>
        </w:rPr>
      </w:pPr>
    </w:p>
    <w:p w:rsidR="000223D4" w:rsidRPr="000223D4" w:rsidRDefault="000223D4" w:rsidP="00212DDB">
      <w:pPr>
        <w:rPr>
          <w:rFonts w:ascii="Arial" w:hAnsi="Arial" w:cs="Arial"/>
          <w:b/>
          <w:sz w:val="22"/>
          <w:szCs w:val="22"/>
        </w:rPr>
      </w:pPr>
    </w:p>
    <w:sectPr w:rsidR="000223D4" w:rsidRPr="000223D4" w:rsidSect="0060590E">
      <w:pgSz w:w="16838" w:h="11906" w:orient="landscape"/>
      <w:pgMar w:top="426" w:right="678" w:bottom="567" w:left="567" w:header="720" w:footer="720" w:gutter="0"/>
      <w:cols w:num="3" w:space="11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C48AA"/>
    <w:multiLevelType w:val="multilevel"/>
    <w:tmpl w:val="E06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1A"/>
    <w:rsid w:val="000223D4"/>
    <w:rsid w:val="00024CDD"/>
    <w:rsid w:val="00052967"/>
    <w:rsid w:val="00064EA9"/>
    <w:rsid w:val="000A6599"/>
    <w:rsid w:val="000B4053"/>
    <w:rsid w:val="00143E14"/>
    <w:rsid w:val="001F1E90"/>
    <w:rsid w:val="00212DDB"/>
    <w:rsid w:val="00213B37"/>
    <w:rsid w:val="002A5B1A"/>
    <w:rsid w:val="00376FEB"/>
    <w:rsid w:val="003865AC"/>
    <w:rsid w:val="00387F8E"/>
    <w:rsid w:val="003A0938"/>
    <w:rsid w:val="003D6747"/>
    <w:rsid w:val="00401139"/>
    <w:rsid w:val="00421608"/>
    <w:rsid w:val="004536C6"/>
    <w:rsid w:val="005B0DFA"/>
    <w:rsid w:val="0060590E"/>
    <w:rsid w:val="00605A89"/>
    <w:rsid w:val="00615565"/>
    <w:rsid w:val="0069776F"/>
    <w:rsid w:val="006C5377"/>
    <w:rsid w:val="006F7A16"/>
    <w:rsid w:val="00746249"/>
    <w:rsid w:val="00751F6F"/>
    <w:rsid w:val="00760063"/>
    <w:rsid w:val="00893C06"/>
    <w:rsid w:val="008A7792"/>
    <w:rsid w:val="008B7FDD"/>
    <w:rsid w:val="009627FD"/>
    <w:rsid w:val="00966C6A"/>
    <w:rsid w:val="00AD57A0"/>
    <w:rsid w:val="00AE5AD9"/>
    <w:rsid w:val="00B21913"/>
    <w:rsid w:val="00B655BF"/>
    <w:rsid w:val="00BC2B1B"/>
    <w:rsid w:val="00BD460D"/>
    <w:rsid w:val="00CF0026"/>
    <w:rsid w:val="00D0667B"/>
    <w:rsid w:val="00D71E5C"/>
    <w:rsid w:val="00DF32E4"/>
    <w:rsid w:val="00E13CE3"/>
    <w:rsid w:val="00E358F7"/>
    <w:rsid w:val="00E70C3A"/>
    <w:rsid w:val="00F45055"/>
    <w:rsid w:val="00F91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3C06"/>
  </w:style>
  <w:style w:type="paragraph" w:styleId="berschrift1">
    <w:name w:val="heading 1"/>
    <w:basedOn w:val="Standard"/>
    <w:next w:val="Standard"/>
    <w:qFormat/>
    <w:rsid w:val="00893C06"/>
    <w:pPr>
      <w:keepNext/>
      <w:outlineLvl w:val="0"/>
    </w:pPr>
    <w:rPr>
      <w:sz w:val="28"/>
    </w:rPr>
  </w:style>
  <w:style w:type="paragraph" w:styleId="berschrift2">
    <w:name w:val="heading 2"/>
    <w:basedOn w:val="Standard"/>
    <w:next w:val="Standard"/>
    <w:qFormat/>
    <w:rsid w:val="00893C06"/>
    <w:pPr>
      <w:keepNext/>
      <w:outlineLvl w:val="1"/>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93C06"/>
    <w:rPr>
      <w:color w:val="0000FF"/>
      <w:u w:val="single"/>
    </w:rPr>
  </w:style>
  <w:style w:type="paragraph" w:styleId="Sprechblasentext">
    <w:name w:val="Balloon Text"/>
    <w:basedOn w:val="Standard"/>
    <w:semiHidden/>
    <w:rsid w:val="00AD57A0"/>
    <w:rPr>
      <w:rFonts w:ascii="Tahoma" w:hAnsi="Tahoma" w:cs="Tahoma"/>
      <w:sz w:val="16"/>
      <w:szCs w:val="16"/>
    </w:rPr>
  </w:style>
  <w:style w:type="character" w:customStyle="1" w:styleId="hilight2">
    <w:name w:val="hilight2"/>
    <w:basedOn w:val="Absatz-Standardschriftart"/>
    <w:rsid w:val="00AD57A0"/>
    <w:rPr>
      <w:rFonts w:ascii="Arial" w:hAnsi="Arial" w:cs="Arial" w:hint="default"/>
      <w:shd w:val="clear" w:color="auto" w:fill="F1A01E"/>
    </w:rPr>
  </w:style>
  <w:style w:type="character" w:customStyle="1" w:styleId="textschwarz">
    <w:name w:val="textschwarz"/>
    <w:basedOn w:val="Absatz-Standardschriftart"/>
    <w:rsid w:val="00AD57A0"/>
    <w:rPr>
      <w:rFonts w:ascii="Arial" w:hAnsi="Arial" w:cs="Arial" w:hint="default"/>
    </w:rPr>
  </w:style>
  <w:style w:type="character" w:customStyle="1" w:styleId="hilight4">
    <w:name w:val="hilight4"/>
    <w:basedOn w:val="Absatz-Standardschriftart"/>
    <w:rsid w:val="004536C6"/>
    <w:rPr>
      <w:rFonts w:ascii="Arial" w:hAnsi="Arial" w:cs="Arial" w:hint="default"/>
      <w:shd w:val="clear" w:color="auto" w:fill="FFE6B0"/>
    </w:rPr>
  </w:style>
  <w:style w:type="character" w:customStyle="1" w:styleId="highlight">
    <w:name w:val="highlight"/>
    <w:basedOn w:val="Absatz-Standardschriftart"/>
    <w:rsid w:val="00615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3C06"/>
  </w:style>
  <w:style w:type="paragraph" w:styleId="berschrift1">
    <w:name w:val="heading 1"/>
    <w:basedOn w:val="Standard"/>
    <w:next w:val="Standard"/>
    <w:qFormat/>
    <w:rsid w:val="00893C06"/>
    <w:pPr>
      <w:keepNext/>
      <w:outlineLvl w:val="0"/>
    </w:pPr>
    <w:rPr>
      <w:sz w:val="28"/>
    </w:rPr>
  </w:style>
  <w:style w:type="paragraph" w:styleId="berschrift2">
    <w:name w:val="heading 2"/>
    <w:basedOn w:val="Standard"/>
    <w:next w:val="Standard"/>
    <w:qFormat/>
    <w:rsid w:val="00893C06"/>
    <w:pPr>
      <w:keepNext/>
      <w:outlineLvl w:val="1"/>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93C06"/>
    <w:rPr>
      <w:color w:val="0000FF"/>
      <w:u w:val="single"/>
    </w:rPr>
  </w:style>
  <w:style w:type="paragraph" w:styleId="Sprechblasentext">
    <w:name w:val="Balloon Text"/>
    <w:basedOn w:val="Standard"/>
    <w:semiHidden/>
    <w:rsid w:val="00AD57A0"/>
    <w:rPr>
      <w:rFonts w:ascii="Tahoma" w:hAnsi="Tahoma" w:cs="Tahoma"/>
      <w:sz w:val="16"/>
      <w:szCs w:val="16"/>
    </w:rPr>
  </w:style>
  <w:style w:type="character" w:customStyle="1" w:styleId="hilight2">
    <w:name w:val="hilight2"/>
    <w:basedOn w:val="Absatz-Standardschriftart"/>
    <w:rsid w:val="00AD57A0"/>
    <w:rPr>
      <w:rFonts w:ascii="Arial" w:hAnsi="Arial" w:cs="Arial" w:hint="default"/>
      <w:shd w:val="clear" w:color="auto" w:fill="F1A01E"/>
    </w:rPr>
  </w:style>
  <w:style w:type="character" w:customStyle="1" w:styleId="textschwarz">
    <w:name w:val="textschwarz"/>
    <w:basedOn w:val="Absatz-Standardschriftart"/>
    <w:rsid w:val="00AD57A0"/>
    <w:rPr>
      <w:rFonts w:ascii="Arial" w:hAnsi="Arial" w:cs="Arial" w:hint="default"/>
    </w:rPr>
  </w:style>
  <w:style w:type="character" w:customStyle="1" w:styleId="hilight4">
    <w:name w:val="hilight4"/>
    <w:basedOn w:val="Absatz-Standardschriftart"/>
    <w:rsid w:val="004536C6"/>
    <w:rPr>
      <w:rFonts w:ascii="Arial" w:hAnsi="Arial" w:cs="Arial" w:hint="default"/>
      <w:shd w:val="clear" w:color="auto" w:fill="FFE6B0"/>
    </w:rPr>
  </w:style>
  <w:style w:type="character" w:customStyle="1" w:styleId="highlight">
    <w:name w:val="highlight"/>
    <w:basedOn w:val="Absatz-Standardschriftart"/>
    <w:rsid w:val="0061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96666">
      <w:bodyDiv w:val="1"/>
      <w:marLeft w:val="0"/>
      <w:marRight w:val="0"/>
      <w:marTop w:val="0"/>
      <w:marBottom w:val="0"/>
      <w:divBdr>
        <w:top w:val="none" w:sz="0" w:space="0" w:color="auto"/>
        <w:left w:val="none" w:sz="0" w:space="0" w:color="auto"/>
        <w:bottom w:val="none" w:sz="0" w:space="0" w:color="auto"/>
        <w:right w:val="none" w:sz="0" w:space="0" w:color="auto"/>
      </w:divBdr>
      <w:divsChild>
        <w:div w:id="532353533">
          <w:marLeft w:val="0"/>
          <w:marRight w:val="0"/>
          <w:marTop w:val="0"/>
          <w:marBottom w:val="0"/>
          <w:divBdr>
            <w:top w:val="none" w:sz="0" w:space="0" w:color="auto"/>
            <w:left w:val="none" w:sz="0" w:space="0" w:color="auto"/>
            <w:bottom w:val="none" w:sz="0" w:space="0" w:color="auto"/>
            <w:right w:val="none" w:sz="0" w:space="0" w:color="auto"/>
          </w:divBdr>
          <w:divsChild>
            <w:div w:id="17515669">
              <w:marLeft w:val="0"/>
              <w:marRight w:val="0"/>
              <w:marTop w:val="0"/>
              <w:marBottom w:val="0"/>
              <w:divBdr>
                <w:top w:val="none" w:sz="0" w:space="0" w:color="auto"/>
                <w:left w:val="none" w:sz="0" w:space="0" w:color="auto"/>
                <w:bottom w:val="none" w:sz="0" w:space="0" w:color="auto"/>
                <w:right w:val="none" w:sz="0" w:space="0" w:color="auto"/>
              </w:divBdr>
              <w:divsChild>
                <w:div w:id="62534716">
                  <w:marLeft w:val="0"/>
                  <w:marRight w:val="0"/>
                  <w:marTop w:val="0"/>
                  <w:marBottom w:val="0"/>
                  <w:divBdr>
                    <w:top w:val="none" w:sz="0" w:space="0" w:color="auto"/>
                    <w:left w:val="none" w:sz="0" w:space="0" w:color="auto"/>
                    <w:bottom w:val="none" w:sz="0" w:space="0" w:color="auto"/>
                    <w:right w:val="none" w:sz="0" w:space="0" w:color="auto"/>
                  </w:divBdr>
                  <w:divsChild>
                    <w:div w:id="8782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8083">
      <w:bodyDiv w:val="1"/>
      <w:marLeft w:val="0"/>
      <w:marRight w:val="0"/>
      <w:marTop w:val="0"/>
      <w:marBottom w:val="0"/>
      <w:divBdr>
        <w:top w:val="none" w:sz="0" w:space="0" w:color="auto"/>
        <w:left w:val="none" w:sz="0" w:space="0" w:color="auto"/>
        <w:bottom w:val="none" w:sz="0" w:space="0" w:color="auto"/>
        <w:right w:val="none" w:sz="0" w:space="0" w:color="auto"/>
      </w:divBdr>
      <w:divsChild>
        <w:div w:id="2112778015">
          <w:marLeft w:val="0"/>
          <w:marRight w:val="0"/>
          <w:marTop w:val="0"/>
          <w:marBottom w:val="0"/>
          <w:divBdr>
            <w:top w:val="none" w:sz="0" w:space="0" w:color="auto"/>
            <w:left w:val="none" w:sz="0" w:space="0" w:color="auto"/>
            <w:bottom w:val="none" w:sz="0" w:space="0" w:color="auto"/>
            <w:right w:val="none" w:sz="0" w:space="0" w:color="auto"/>
          </w:divBdr>
          <w:divsChild>
            <w:div w:id="2040350151">
              <w:marLeft w:val="0"/>
              <w:marRight w:val="0"/>
              <w:marTop w:val="300"/>
              <w:marBottom w:val="0"/>
              <w:divBdr>
                <w:top w:val="none" w:sz="0" w:space="0" w:color="auto"/>
                <w:left w:val="none" w:sz="0" w:space="0" w:color="auto"/>
                <w:bottom w:val="none" w:sz="0" w:space="0" w:color="auto"/>
                <w:right w:val="none" w:sz="0" w:space="0" w:color="auto"/>
              </w:divBdr>
              <w:divsChild>
                <w:div w:id="1937203553">
                  <w:marLeft w:val="0"/>
                  <w:marRight w:val="0"/>
                  <w:marTop w:val="0"/>
                  <w:marBottom w:val="0"/>
                  <w:divBdr>
                    <w:top w:val="none" w:sz="0" w:space="0" w:color="auto"/>
                    <w:left w:val="none" w:sz="0" w:space="0" w:color="auto"/>
                    <w:bottom w:val="none" w:sz="0" w:space="0" w:color="auto"/>
                    <w:right w:val="none" w:sz="0" w:space="0" w:color="auto"/>
                  </w:divBdr>
                  <w:divsChild>
                    <w:div w:id="1757555281">
                      <w:marLeft w:val="0"/>
                      <w:marRight w:val="0"/>
                      <w:marTop w:val="300"/>
                      <w:marBottom w:val="0"/>
                      <w:divBdr>
                        <w:top w:val="none" w:sz="0" w:space="0" w:color="auto"/>
                        <w:left w:val="none" w:sz="0" w:space="0" w:color="auto"/>
                        <w:bottom w:val="none" w:sz="0" w:space="0" w:color="auto"/>
                        <w:right w:val="none" w:sz="0" w:space="0" w:color="auto"/>
                      </w:divBdr>
                      <w:divsChild>
                        <w:div w:id="1790082396">
                          <w:marLeft w:val="0"/>
                          <w:marRight w:val="0"/>
                          <w:marTop w:val="0"/>
                          <w:marBottom w:val="0"/>
                          <w:divBdr>
                            <w:top w:val="none" w:sz="0" w:space="0" w:color="auto"/>
                            <w:left w:val="none" w:sz="0" w:space="0" w:color="auto"/>
                            <w:bottom w:val="none" w:sz="0" w:space="0" w:color="auto"/>
                            <w:right w:val="none" w:sz="0" w:space="0" w:color="auto"/>
                          </w:divBdr>
                          <w:divsChild>
                            <w:div w:id="774326089">
                              <w:marLeft w:val="0"/>
                              <w:marRight w:val="0"/>
                              <w:marTop w:val="0"/>
                              <w:marBottom w:val="0"/>
                              <w:divBdr>
                                <w:top w:val="none" w:sz="0" w:space="0" w:color="auto"/>
                                <w:left w:val="none" w:sz="0" w:space="0" w:color="auto"/>
                                <w:bottom w:val="none" w:sz="0" w:space="0" w:color="auto"/>
                                <w:right w:val="none" w:sz="0" w:space="0" w:color="auto"/>
                              </w:divBdr>
                              <w:divsChild>
                                <w:div w:id="201872866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425325">
      <w:bodyDiv w:val="1"/>
      <w:marLeft w:val="0"/>
      <w:marRight w:val="0"/>
      <w:marTop w:val="0"/>
      <w:marBottom w:val="0"/>
      <w:divBdr>
        <w:top w:val="none" w:sz="0" w:space="0" w:color="auto"/>
        <w:left w:val="none" w:sz="0" w:space="0" w:color="auto"/>
        <w:bottom w:val="none" w:sz="0" w:space="0" w:color="auto"/>
        <w:right w:val="none" w:sz="0" w:space="0" w:color="auto"/>
      </w:divBdr>
      <w:divsChild>
        <w:div w:id="543493235">
          <w:marLeft w:val="0"/>
          <w:marRight w:val="0"/>
          <w:marTop w:val="0"/>
          <w:marBottom w:val="0"/>
          <w:divBdr>
            <w:top w:val="none" w:sz="0" w:space="0" w:color="auto"/>
            <w:left w:val="none" w:sz="0" w:space="0" w:color="auto"/>
            <w:bottom w:val="none" w:sz="0" w:space="0" w:color="auto"/>
            <w:right w:val="none" w:sz="0" w:space="0" w:color="auto"/>
          </w:divBdr>
          <w:divsChild>
            <w:div w:id="1732801338">
              <w:marLeft w:val="0"/>
              <w:marRight w:val="0"/>
              <w:marTop w:val="0"/>
              <w:marBottom w:val="0"/>
              <w:divBdr>
                <w:top w:val="none" w:sz="0" w:space="0" w:color="auto"/>
                <w:left w:val="none" w:sz="0" w:space="0" w:color="auto"/>
                <w:bottom w:val="none" w:sz="0" w:space="0" w:color="auto"/>
                <w:right w:val="none" w:sz="0" w:space="0" w:color="auto"/>
              </w:divBdr>
              <w:divsChild>
                <w:div w:id="1330014498">
                  <w:marLeft w:val="0"/>
                  <w:marRight w:val="0"/>
                  <w:marTop w:val="0"/>
                  <w:marBottom w:val="0"/>
                  <w:divBdr>
                    <w:top w:val="none" w:sz="0" w:space="0" w:color="auto"/>
                    <w:left w:val="none" w:sz="0" w:space="0" w:color="auto"/>
                    <w:bottom w:val="none" w:sz="0" w:space="0" w:color="auto"/>
                    <w:right w:val="none" w:sz="0" w:space="0" w:color="auto"/>
                  </w:divBdr>
                  <w:divsChild>
                    <w:div w:id="1491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04279">
      <w:bodyDiv w:val="1"/>
      <w:marLeft w:val="0"/>
      <w:marRight w:val="0"/>
      <w:marTop w:val="0"/>
      <w:marBottom w:val="0"/>
      <w:divBdr>
        <w:top w:val="none" w:sz="0" w:space="0" w:color="auto"/>
        <w:left w:val="none" w:sz="0" w:space="0" w:color="auto"/>
        <w:bottom w:val="none" w:sz="0" w:space="0" w:color="auto"/>
        <w:right w:val="none" w:sz="0" w:space="0" w:color="auto"/>
      </w:divBdr>
      <w:divsChild>
        <w:div w:id="1882740136">
          <w:marLeft w:val="0"/>
          <w:marRight w:val="0"/>
          <w:marTop w:val="0"/>
          <w:marBottom w:val="0"/>
          <w:divBdr>
            <w:top w:val="none" w:sz="0" w:space="0" w:color="auto"/>
            <w:left w:val="none" w:sz="0" w:space="0" w:color="auto"/>
            <w:bottom w:val="none" w:sz="0" w:space="0" w:color="auto"/>
            <w:right w:val="none" w:sz="0" w:space="0" w:color="auto"/>
          </w:divBdr>
          <w:divsChild>
            <w:div w:id="908417330">
              <w:marLeft w:val="0"/>
              <w:marRight w:val="0"/>
              <w:marTop w:val="0"/>
              <w:marBottom w:val="0"/>
              <w:divBdr>
                <w:top w:val="none" w:sz="0" w:space="0" w:color="auto"/>
                <w:left w:val="none" w:sz="0" w:space="0" w:color="auto"/>
                <w:bottom w:val="none" w:sz="0" w:space="0" w:color="auto"/>
                <w:right w:val="none" w:sz="0" w:space="0" w:color="auto"/>
              </w:divBdr>
              <w:divsChild>
                <w:div w:id="1478645120">
                  <w:marLeft w:val="0"/>
                  <w:marRight w:val="0"/>
                  <w:marTop w:val="0"/>
                  <w:marBottom w:val="0"/>
                  <w:divBdr>
                    <w:top w:val="none" w:sz="0" w:space="0" w:color="auto"/>
                    <w:left w:val="none" w:sz="0" w:space="0" w:color="auto"/>
                    <w:bottom w:val="none" w:sz="0" w:space="0" w:color="auto"/>
                    <w:right w:val="none" w:sz="0" w:space="0" w:color="auto"/>
                  </w:divBdr>
                  <w:divsChild>
                    <w:div w:id="4127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buchkatalog.de/gtw-bin/gtwxml.cgi?opacdb=XMLKOD&amp;uid=KNO-18012016-142627532-D05560&amp;intid=CPC2ZDF&amp;ldbname=KNO&amp;a_full=xxx&amp;IZ=16237&amp;longhtm=long2&amp;t_randomid=2016011816211014&amp;T_INNABB_VARIANTE=zoom&amp;T_INNABB_R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Öffnungszeiten der</vt:lpstr>
    </vt:vector>
  </TitlesOfParts>
  <Company>Gemeinde Stuhr</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Öffnungszeiten der</dc:title>
  <dc:creator>Mattner</dc:creator>
  <cp:lastModifiedBy>Sigrid Mattner</cp:lastModifiedBy>
  <cp:revision>8</cp:revision>
  <cp:lastPrinted>2016-01-18T12:17:00Z</cp:lastPrinted>
  <dcterms:created xsi:type="dcterms:W3CDTF">2016-01-18T12:18:00Z</dcterms:created>
  <dcterms:modified xsi:type="dcterms:W3CDTF">2016-01-27T09:10:00Z</dcterms:modified>
</cp:coreProperties>
</file>